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1A11B" w14:textId="77777777" w:rsidR="00CF20A0" w:rsidRPr="00585712" w:rsidRDefault="00CF20A0" w:rsidP="00CF20A0">
      <w:pPr>
        <w:pStyle w:val="AralkYok"/>
        <w:spacing w:before="120" w:after="120" w:line="259" w:lineRule="auto"/>
        <w:jc w:val="center"/>
        <w:rPr>
          <w:rFonts w:ascii="Times New Roman" w:hAnsi="Times New Roman"/>
          <w:b/>
          <w:sz w:val="24"/>
          <w:szCs w:val="24"/>
        </w:rPr>
      </w:pPr>
      <w:r>
        <w:rPr>
          <w:rFonts w:ascii="Times New Roman" w:hAnsi="Times New Roman"/>
          <w:b/>
          <w:sz w:val="24"/>
          <w:szCs w:val="24"/>
        </w:rPr>
        <w:t xml:space="preserve">TÜRK HAVA KURUMU ÜNİVERSİTESİ </w:t>
      </w:r>
      <w:r>
        <w:rPr>
          <w:rFonts w:ascii="Times New Roman" w:hAnsi="Times New Roman"/>
          <w:b/>
          <w:sz w:val="24"/>
          <w:szCs w:val="24"/>
        </w:rPr>
        <w:br/>
        <w:t>KANTİN VE KAFETERYALARIN</w:t>
      </w:r>
      <w:r w:rsidRPr="00585712">
        <w:rPr>
          <w:rFonts w:ascii="Times New Roman" w:hAnsi="Times New Roman"/>
          <w:b/>
          <w:sz w:val="24"/>
          <w:szCs w:val="24"/>
        </w:rPr>
        <w:t xml:space="preserve"> KİRA SÖZLEŞMESİ </w:t>
      </w:r>
    </w:p>
    <w:p w14:paraId="24CE5011" w14:textId="77777777" w:rsidR="00CF20A0" w:rsidRDefault="00CF20A0" w:rsidP="00CF20A0">
      <w:pPr>
        <w:shd w:val="clear" w:color="auto" w:fill="FFFFFF"/>
        <w:spacing w:before="120" w:after="120" w:line="259" w:lineRule="auto"/>
        <w:ind w:left="360"/>
        <w:jc w:val="both"/>
        <w:rPr>
          <w:rFonts w:ascii="Times New Roman" w:hAnsi="Times New Roman"/>
          <w:sz w:val="24"/>
          <w:szCs w:val="24"/>
        </w:rPr>
      </w:pPr>
    </w:p>
    <w:p w14:paraId="19E26C0D" w14:textId="77777777" w:rsidR="00CF20A0" w:rsidRDefault="00CF20A0" w:rsidP="00CF20A0">
      <w:pPr>
        <w:numPr>
          <w:ilvl w:val="0"/>
          <w:numId w:val="3"/>
        </w:numPr>
        <w:shd w:val="clear" w:color="auto" w:fill="FFFFFF"/>
        <w:spacing w:before="120" w:after="120" w:line="259" w:lineRule="auto"/>
        <w:ind w:left="284" w:hanging="284"/>
        <w:jc w:val="both"/>
        <w:rPr>
          <w:rFonts w:ascii="Times New Roman" w:hAnsi="Times New Roman"/>
          <w:b/>
          <w:color w:val="000000"/>
          <w:sz w:val="24"/>
          <w:szCs w:val="24"/>
        </w:rPr>
      </w:pPr>
      <w:r w:rsidRPr="004A0704">
        <w:rPr>
          <w:rFonts w:ascii="Times New Roman" w:hAnsi="Times New Roman"/>
          <w:b/>
          <w:color w:val="000000"/>
          <w:sz w:val="24"/>
          <w:szCs w:val="24"/>
        </w:rPr>
        <w:t>Taraflar</w:t>
      </w:r>
    </w:p>
    <w:p w14:paraId="1E57FA54" w14:textId="471ED8FB" w:rsidR="00CF20A0" w:rsidRPr="004A0704" w:rsidRDefault="005C72AA" w:rsidP="00CF20A0">
      <w:pPr>
        <w:shd w:val="clear" w:color="auto" w:fill="FFFFFF"/>
        <w:spacing w:before="120" w:after="120" w:line="259" w:lineRule="auto"/>
        <w:jc w:val="both"/>
        <w:rPr>
          <w:rFonts w:ascii="Times New Roman" w:hAnsi="Times New Roman"/>
          <w:b/>
          <w:color w:val="000000"/>
          <w:sz w:val="24"/>
          <w:szCs w:val="24"/>
        </w:rPr>
      </w:pPr>
      <w:r>
        <w:rPr>
          <w:rFonts w:ascii="Times New Roman" w:hAnsi="Times New Roman"/>
          <w:b/>
          <w:color w:val="000000"/>
          <w:sz w:val="24"/>
          <w:szCs w:val="24"/>
        </w:rPr>
        <w:t>MADDE 1</w:t>
      </w:r>
    </w:p>
    <w:p w14:paraId="302B268F" w14:textId="77777777" w:rsidR="00CF20A0" w:rsidRPr="004A0704" w:rsidRDefault="00CF20A0" w:rsidP="00CF20A0">
      <w:pPr>
        <w:shd w:val="clear" w:color="auto" w:fill="FFFFFF"/>
        <w:spacing w:before="120" w:after="120" w:line="259" w:lineRule="auto"/>
        <w:jc w:val="both"/>
        <w:rPr>
          <w:rFonts w:ascii="Times New Roman" w:hAnsi="Times New Roman"/>
          <w:bCs/>
          <w:color w:val="000000"/>
          <w:sz w:val="24"/>
          <w:szCs w:val="24"/>
        </w:rPr>
      </w:pPr>
      <w:r w:rsidRPr="004A0704">
        <w:rPr>
          <w:rFonts w:ascii="Times New Roman" w:hAnsi="Times New Roman"/>
          <w:bCs/>
          <w:color w:val="000000"/>
          <w:sz w:val="24"/>
          <w:szCs w:val="24"/>
        </w:rPr>
        <w:t>1.1. Bu sözleşme, bir tarafta TÜRK HAVA KURUMU ÜNİVERSİTESİ (bundan sonra İdare olarak anılacak</w:t>
      </w:r>
      <w:r>
        <w:rPr>
          <w:rFonts w:ascii="Times New Roman" w:hAnsi="Times New Roman"/>
          <w:bCs/>
          <w:color w:val="000000"/>
          <w:sz w:val="24"/>
          <w:szCs w:val="24"/>
        </w:rPr>
        <w:t xml:space="preserve">tır) ile diğer </w:t>
      </w:r>
      <w:proofErr w:type="gramStart"/>
      <w:r>
        <w:rPr>
          <w:rFonts w:ascii="Times New Roman" w:hAnsi="Times New Roman"/>
          <w:bCs/>
          <w:color w:val="000000"/>
          <w:sz w:val="24"/>
          <w:szCs w:val="24"/>
        </w:rPr>
        <w:t>tarafta,…</w:t>
      </w:r>
      <w:proofErr w:type="gramEnd"/>
      <w:r>
        <w:rPr>
          <w:rFonts w:ascii="Times New Roman" w:hAnsi="Times New Roman"/>
          <w:bCs/>
          <w:color w:val="000000"/>
          <w:sz w:val="24"/>
          <w:szCs w:val="24"/>
        </w:rPr>
        <w:t>………………………………</w:t>
      </w:r>
      <w:r w:rsidRPr="004A0704">
        <w:rPr>
          <w:rFonts w:ascii="Times New Roman" w:hAnsi="Times New Roman"/>
          <w:bCs/>
          <w:color w:val="000000"/>
          <w:sz w:val="24"/>
          <w:szCs w:val="24"/>
        </w:rPr>
        <w:t xml:space="preserve"> (bundan sonra Yüklenici olarak anılacaktır) arasında aşağıda yazılı şartlar dâhilinde akdedilmiştir.  </w:t>
      </w:r>
    </w:p>
    <w:p w14:paraId="0272FEB7" w14:textId="15B105B5" w:rsidR="00CF20A0" w:rsidRPr="004A0704" w:rsidRDefault="005C72AA" w:rsidP="00CF20A0">
      <w:pPr>
        <w:shd w:val="clear" w:color="auto" w:fill="FFFFFF"/>
        <w:spacing w:before="120" w:after="120" w:line="259" w:lineRule="auto"/>
        <w:jc w:val="both"/>
        <w:rPr>
          <w:rFonts w:ascii="Times New Roman" w:hAnsi="Times New Roman"/>
          <w:bCs/>
          <w:color w:val="000000"/>
          <w:sz w:val="24"/>
          <w:szCs w:val="24"/>
        </w:rPr>
      </w:pPr>
      <w:r w:rsidRPr="0036411C">
        <w:rPr>
          <w:rFonts w:ascii="Times New Roman" w:hAnsi="Times New Roman"/>
          <w:b/>
          <w:color w:val="000000"/>
          <w:sz w:val="24"/>
          <w:szCs w:val="24"/>
        </w:rPr>
        <w:t>MADDE 2</w:t>
      </w:r>
      <w:r w:rsidRPr="004A0704">
        <w:rPr>
          <w:rFonts w:ascii="Times New Roman" w:hAnsi="Times New Roman"/>
          <w:bCs/>
          <w:color w:val="000000"/>
          <w:sz w:val="24"/>
          <w:szCs w:val="24"/>
        </w:rPr>
        <w:t xml:space="preserve">- TARAFLARA İLİŞKİN BİLGİLER </w:t>
      </w:r>
    </w:p>
    <w:p w14:paraId="10A25FE4" w14:textId="77777777" w:rsidR="00CF20A0" w:rsidRPr="0036411C" w:rsidRDefault="00CF20A0" w:rsidP="00CF20A0">
      <w:pPr>
        <w:shd w:val="clear" w:color="auto" w:fill="FFFFFF"/>
        <w:spacing w:before="120" w:after="120" w:line="259" w:lineRule="auto"/>
        <w:jc w:val="both"/>
        <w:rPr>
          <w:rFonts w:ascii="Times New Roman" w:hAnsi="Times New Roman"/>
          <w:b/>
          <w:color w:val="000000"/>
          <w:sz w:val="24"/>
          <w:szCs w:val="24"/>
        </w:rPr>
      </w:pPr>
      <w:r w:rsidRPr="0036411C">
        <w:rPr>
          <w:rFonts w:ascii="Times New Roman" w:hAnsi="Times New Roman"/>
          <w:b/>
          <w:color w:val="000000"/>
          <w:sz w:val="24"/>
          <w:szCs w:val="24"/>
        </w:rPr>
        <w:t xml:space="preserve">2.1. İdarenin  </w:t>
      </w:r>
    </w:p>
    <w:p w14:paraId="40456427" w14:textId="77777777" w:rsidR="00CF20A0" w:rsidRPr="004A0704" w:rsidRDefault="00CF20A0" w:rsidP="00CF20A0">
      <w:pPr>
        <w:shd w:val="clear" w:color="auto" w:fill="FFFFFF"/>
        <w:spacing w:before="120" w:after="0" w:line="259" w:lineRule="auto"/>
        <w:jc w:val="both"/>
        <w:rPr>
          <w:rFonts w:ascii="Times New Roman" w:hAnsi="Times New Roman"/>
          <w:bCs/>
          <w:color w:val="000000"/>
          <w:sz w:val="24"/>
          <w:szCs w:val="24"/>
        </w:rPr>
      </w:pPr>
      <w:r w:rsidRPr="004A0704">
        <w:rPr>
          <w:rFonts w:ascii="Times New Roman" w:hAnsi="Times New Roman"/>
          <w:bCs/>
          <w:color w:val="000000"/>
          <w:sz w:val="24"/>
          <w:szCs w:val="24"/>
        </w:rPr>
        <w:t>a) Adı: TÜRK HAVA KURUMU ÜNİVERSİTESİ</w:t>
      </w:r>
      <w:r w:rsidR="00D85725">
        <w:rPr>
          <w:rFonts w:ascii="Times New Roman" w:hAnsi="Times New Roman"/>
          <w:bCs/>
          <w:color w:val="000000"/>
          <w:sz w:val="24"/>
          <w:szCs w:val="24"/>
        </w:rPr>
        <w:t xml:space="preserve"> </w:t>
      </w:r>
      <w:r w:rsidRPr="004A0704">
        <w:rPr>
          <w:rFonts w:ascii="Times New Roman" w:hAnsi="Times New Roman"/>
          <w:bCs/>
          <w:color w:val="000000"/>
          <w:sz w:val="24"/>
          <w:szCs w:val="24"/>
        </w:rPr>
        <w:t xml:space="preserve"> </w:t>
      </w:r>
      <w:r w:rsidR="005E62AE">
        <w:rPr>
          <w:rFonts w:ascii="Times New Roman" w:hAnsi="Times New Roman"/>
          <w:bCs/>
          <w:color w:val="000000"/>
          <w:sz w:val="24"/>
          <w:szCs w:val="24"/>
        </w:rPr>
        <w:t xml:space="preserve"> İzmir Havacılık Meslek Yüksekokulu</w:t>
      </w:r>
    </w:p>
    <w:p w14:paraId="41201119" w14:textId="77777777" w:rsidR="00CF20A0" w:rsidRPr="004A0704" w:rsidRDefault="00CF20A0" w:rsidP="00CF20A0">
      <w:pPr>
        <w:shd w:val="clear" w:color="auto" w:fill="FFFFFF"/>
        <w:spacing w:before="120" w:after="0" w:line="259" w:lineRule="auto"/>
        <w:jc w:val="both"/>
        <w:rPr>
          <w:rFonts w:ascii="Times New Roman" w:hAnsi="Times New Roman"/>
          <w:bCs/>
          <w:color w:val="000000"/>
          <w:sz w:val="24"/>
          <w:szCs w:val="24"/>
        </w:rPr>
      </w:pPr>
      <w:r w:rsidRPr="004A0704">
        <w:rPr>
          <w:rFonts w:ascii="Times New Roman" w:hAnsi="Times New Roman"/>
          <w:bCs/>
          <w:color w:val="000000"/>
          <w:sz w:val="24"/>
          <w:szCs w:val="24"/>
        </w:rPr>
        <w:t xml:space="preserve">b) Adresi: </w:t>
      </w:r>
      <w:r w:rsidR="005E62AE">
        <w:rPr>
          <w:rFonts w:ascii="Times New Roman" w:hAnsi="Times New Roman"/>
          <w:bCs/>
          <w:color w:val="000000"/>
          <w:sz w:val="24"/>
          <w:szCs w:val="24"/>
        </w:rPr>
        <w:t xml:space="preserve"> Atatürk Mah. Kızılay Cad. No:15 Selçuk/İZMİR</w:t>
      </w:r>
      <w:r w:rsidRPr="004A0704">
        <w:rPr>
          <w:rFonts w:ascii="Times New Roman" w:hAnsi="Times New Roman"/>
          <w:bCs/>
          <w:color w:val="000000"/>
          <w:sz w:val="24"/>
          <w:szCs w:val="24"/>
        </w:rPr>
        <w:t xml:space="preserve">                          </w:t>
      </w:r>
    </w:p>
    <w:p w14:paraId="063CB943" w14:textId="77777777" w:rsidR="00CF20A0" w:rsidRPr="004A0704" w:rsidRDefault="00696C67" w:rsidP="00CF20A0">
      <w:pPr>
        <w:shd w:val="clear" w:color="auto" w:fill="FFFFFF"/>
        <w:spacing w:before="120" w:after="0" w:line="259" w:lineRule="auto"/>
        <w:jc w:val="both"/>
        <w:rPr>
          <w:rFonts w:ascii="Times New Roman" w:hAnsi="Times New Roman"/>
          <w:bCs/>
          <w:color w:val="000000"/>
          <w:sz w:val="24"/>
          <w:szCs w:val="24"/>
        </w:rPr>
      </w:pPr>
      <w:r>
        <w:rPr>
          <w:rFonts w:ascii="Times New Roman" w:hAnsi="Times New Roman"/>
          <w:bCs/>
          <w:color w:val="000000"/>
          <w:sz w:val="24"/>
          <w:szCs w:val="24"/>
        </w:rPr>
        <w:t>c) Telefon numarası: 0232 892 1679  -  0232 892 6718</w:t>
      </w:r>
    </w:p>
    <w:p w14:paraId="629BF643" w14:textId="77777777" w:rsidR="00CF20A0" w:rsidRPr="004A0704" w:rsidRDefault="00CF20A0" w:rsidP="00CF20A0">
      <w:pPr>
        <w:shd w:val="clear" w:color="auto" w:fill="FFFFFF"/>
        <w:spacing w:before="120" w:after="0" w:line="259" w:lineRule="auto"/>
        <w:jc w:val="both"/>
        <w:rPr>
          <w:rFonts w:ascii="Times New Roman" w:hAnsi="Times New Roman"/>
          <w:bCs/>
          <w:color w:val="000000"/>
          <w:sz w:val="24"/>
          <w:szCs w:val="24"/>
        </w:rPr>
      </w:pPr>
      <w:r w:rsidRPr="004A0704">
        <w:rPr>
          <w:rFonts w:ascii="Times New Roman" w:hAnsi="Times New Roman"/>
          <w:bCs/>
          <w:color w:val="000000"/>
          <w:sz w:val="24"/>
          <w:szCs w:val="24"/>
        </w:rPr>
        <w:t>ç</w:t>
      </w:r>
      <w:r w:rsidR="00696C67">
        <w:rPr>
          <w:rFonts w:ascii="Times New Roman" w:hAnsi="Times New Roman"/>
          <w:bCs/>
          <w:color w:val="000000"/>
          <w:sz w:val="24"/>
          <w:szCs w:val="24"/>
        </w:rPr>
        <w:t>) Faks numarası: 0232 892 2179</w:t>
      </w:r>
    </w:p>
    <w:p w14:paraId="144347A7" w14:textId="77777777" w:rsidR="00CF20A0" w:rsidRPr="004909C4" w:rsidRDefault="00CF20A0" w:rsidP="00CF20A0">
      <w:pPr>
        <w:shd w:val="clear" w:color="auto" w:fill="FFFFFF"/>
        <w:spacing w:before="120" w:after="0" w:line="259" w:lineRule="auto"/>
        <w:jc w:val="both"/>
        <w:rPr>
          <w:rFonts w:ascii="Times New Roman" w:hAnsi="Times New Roman"/>
          <w:bCs/>
          <w:sz w:val="24"/>
          <w:szCs w:val="24"/>
        </w:rPr>
      </w:pPr>
      <w:r w:rsidRPr="004909C4">
        <w:rPr>
          <w:rFonts w:ascii="Times New Roman" w:hAnsi="Times New Roman"/>
          <w:bCs/>
          <w:sz w:val="24"/>
          <w:szCs w:val="24"/>
        </w:rPr>
        <w:t xml:space="preserve">d) Elektronik posta adresi(varsa): iyildiz@thk.edu.tr  </w:t>
      </w:r>
    </w:p>
    <w:p w14:paraId="742086F0" w14:textId="77777777" w:rsidR="00CF20A0" w:rsidRPr="004A0704" w:rsidRDefault="00CF20A0" w:rsidP="00CF20A0">
      <w:pPr>
        <w:shd w:val="clear" w:color="auto" w:fill="FFFFFF"/>
        <w:spacing w:before="120" w:after="120" w:line="259" w:lineRule="auto"/>
        <w:jc w:val="both"/>
        <w:rPr>
          <w:rFonts w:ascii="Times New Roman" w:hAnsi="Times New Roman"/>
          <w:bCs/>
          <w:color w:val="000000"/>
          <w:sz w:val="24"/>
          <w:szCs w:val="24"/>
        </w:rPr>
      </w:pPr>
      <w:r w:rsidRPr="004A0704">
        <w:rPr>
          <w:rFonts w:ascii="Times New Roman" w:hAnsi="Times New Roman"/>
          <w:bCs/>
          <w:color w:val="000000"/>
          <w:sz w:val="24"/>
          <w:szCs w:val="24"/>
        </w:rPr>
        <w:t xml:space="preserve"> </w:t>
      </w:r>
    </w:p>
    <w:p w14:paraId="1EE5AB03" w14:textId="77777777" w:rsidR="00CF20A0" w:rsidRPr="0036411C" w:rsidRDefault="00CF20A0" w:rsidP="00CF20A0">
      <w:pPr>
        <w:shd w:val="clear" w:color="auto" w:fill="FFFFFF"/>
        <w:spacing w:before="120" w:after="120" w:line="259" w:lineRule="auto"/>
        <w:jc w:val="both"/>
        <w:rPr>
          <w:rFonts w:ascii="Times New Roman" w:hAnsi="Times New Roman"/>
          <w:b/>
          <w:color w:val="000000"/>
          <w:sz w:val="24"/>
          <w:szCs w:val="24"/>
        </w:rPr>
      </w:pPr>
      <w:r w:rsidRPr="0036411C">
        <w:rPr>
          <w:rFonts w:ascii="Times New Roman" w:hAnsi="Times New Roman"/>
          <w:b/>
          <w:color w:val="000000"/>
          <w:sz w:val="24"/>
          <w:szCs w:val="24"/>
        </w:rPr>
        <w:t xml:space="preserve">2.2. Yüklenicinin  </w:t>
      </w:r>
    </w:p>
    <w:p w14:paraId="6BDE5573" w14:textId="77777777" w:rsidR="00CF20A0" w:rsidRPr="004A0704" w:rsidRDefault="00CF20A0" w:rsidP="00CF20A0">
      <w:pPr>
        <w:shd w:val="clear" w:color="auto" w:fill="FFFFFF"/>
        <w:spacing w:before="120" w:after="0" w:line="240" w:lineRule="auto"/>
        <w:jc w:val="both"/>
        <w:rPr>
          <w:rFonts w:ascii="Times New Roman" w:hAnsi="Times New Roman"/>
          <w:bCs/>
          <w:color w:val="000000"/>
          <w:sz w:val="24"/>
          <w:szCs w:val="24"/>
        </w:rPr>
      </w:pPr>
      <w:r w:rsidRPr="004A0704">
        <w:rPr>
          <w:rFonts w:ascii="Times New Roman" w:hAnsi="Times New Roman"/>
          <w:bCs/>
          <w:color w:val="000000"/>
          <w:sz w:val="24"/>
          <w:szCs w:val="24"/>
        </w:rPr>
        <w:t>a)</w:t>
      </w:r>
      <w:r w:rsidRPr="004A0704">
        <w:rPr>
          <w:rFonts w:ascii="Times New Roman" w:hAnsi="Times New Roman"/>
          <w:bCs/>
          <w:color w:val="000000"/>
          <w:sz w:val="24"/>
          <w:szCs w:val="24"/>
        </w:rPr>
        <w:tab/>
        <w:t xml:space="preserve">Adı ve soyadı/Ticaret unvanı: </w:t>
      </w:r>
    </w:p>
    <w:p w14:paraId="4B8101EE" w14:textId="77777777" w:rsidR="00CF20A0" w:rsidRPr="004A0704" w:rsidRDefault="00CF20A0" w:rsidP="00CF20A0">
      <w:pPr>
        <w:shd w:val="clear" w:color="auto" w:fill="FFFFFF"/>
        <w:spacing w:before="120" w:after="0" w:line="240" w:lineRule="auto"/>
        <w:jc w:val="both"/>
        <w:rPr>
          <w:rFonts w:ascii="Times New Roman" w:hAnsi="Times New Roman"/>
          <w:bCs/>
          <w:color w:val="000000"/>
          <w:sz w:val="24"/>
          <w:szCs w:val="24"/>
        </w:rPr>
      </w:pPr>
      <w:r w:rsidRPr="004A0704">
        <w:rPr>
          <w:rFonts w:ascii="Times New Roman" w:hAnsi="Times New Roman"/>
          <w:bCs/>
          <w:color w:val="000000"/>
          <w:sz w:val="24"/>
          <w:szCs w:val="24"/>
        </w:rPr>
        <w:t>b)</w:t>
      </w:r>
      <w:r w:rsidRPr="004A0704">
        <w:rPr>
          <w:rFonts w:ascii="Times New Roman" w:hAnsi="Times New Roman"/>
          <w:bCs/>
          <w:color w:val="000000"/>
          <w:sz w:val="24"/>
          <w:szCs w:val="24"/>
        </w:rPr>
        <w:tab/>
        <w:t>T.C. Kimlik No</w:t>
      </w:r>
      <w:r w:rsidRPr="004A0704">
        <w:rPr>
          <w:rFonts w:ascii="Times New Roman" w:hAnsi="Times New Roman"/>
          <w:bCs/>
          <w:color w:val="000000"/>
          <w:sz w:val="24"/>
          <w:szCs w:val="24"/>
        </w:rPr>
        <w:tab/>
      </w:r>
      <w:r w:rsidRPr="004A0704">
        <w:rPr>
          <w:rFonts w:ascii="Times New Roman" w:hAnsi="Times New Roman"/>
          <w:bCs/>
          <w:color w:val="000000"/>
          <w:sz w:val="24"/>
          <w:szCs w:val="24"/>
        </w:rPr>
        <w:tab/>
        <w:t xml:space="preserve">:  </w:t>
      </w:r>
    </w:p>
    <w:p w14:paraId="2F33E9B1" w14:textId="77777777" w:rsidR="00CF20A0" w:rsidRPr="004A0704" w:rsidRDefault="00CF20A0" w:rsidP="00CF20A0">
      <w:pPr>
        <w:shd w:val="clear" w:color="auto" w:fill="FFFFFF"/>
        <w:spacing w:before="120" w:after="0" w:line="240" w:lineRule="auto"/>
        <w:jc w:val="both"/>
        <w:rPr>
          <w:rFonts w:ascii="Times New Roman" w:hAnsi="Times New Roman"/>
          <w:bCs/>
          <w:color w:val="000000"/>
          <w:sz w:val="24"/>
          <w:szCs w:val="24"/>
        </w:rPr>
      </w:pPr>
      <w:r w:rsidRPr="004A0704">
        <w:rPr>
          <w:rFonts w:ascii="Times New Roman" w:hAnsi="Times New Roman"/>
          <w:bCs/>
          <w:color w:val="000000"/>
          <w:sz w:val="24"/>
          <w:szCs w:val="24"/>
        </w:rPr>
        <w:t>c)</w:t>
      </w:r>
      <w:r w:rsidRPr="004A0704">
        <w:rPr>
          <w:rFonts w:ascii="Times New Roman" w:hAnsi="Times New Roman"/>
          <w:bCs/>
          <w:color w:val="000000"/>
          <w:sz w:val="24"/>
          <w:szCs w:val="24"/>
        </w:rPr>
        <w:tab/>
        <w:t>Vergi Kimlik No</w:t>
      </w:r>
      <w:r w:rsidRPr="004A0704">
        <w:rPr>
          <w:rFonts w:ascii="Times New Roman" w:hAnsi="Times New Roman"/>
          <w:bCs/>
          <w:color w:val="000000"/>
          <w:sz w:val="24"/>
          <w:szCs w:val="24"/>
        </w:rPr>
        <w:tab/>
      </w:r>
      <w:r w:rsidRPr="004A0704">
        <w:rPr>
          <w:rFonts w:ascii="Times New Roman" w:hAnsi="Times New Roman"/>
          <w:bCs/>
          <w:color w:val="000000"/>
          <w:sz w:val="24"/>
          <w:szCs w:val="24"/>
        </w:rPr>
        <w:tab/>
        <w:t xml:space="preserve">: </w:t>
      </w:r>
    </w:p>
    <w:p w14:paraId="75990A28" w14:textId="77777777" w:rsidR="00CF20A0" w:rsidRPr="004A0704" w:rsidRDefault="00CF20A0" w:rsidP="00CF20A0">
      <w:pPr>
        <w:shd w:val="clear" w:color="auto" w:fill="FFFFFF"/>
        <w:spacing w:before="120" w:after="0" w:line="240" w:lineRule="auto"/>
        <w:jc w:val="both"/>
        <w:rPr>
          <w:rFonts w:ascii="Times New Roman" w:hAnsi="Times New Roman"/>
          <w:bCs/>
          <w:color w:val="000000"/>
          <w:sz w:val="24"/>
          <w:szCs w:val="24"/>
        </w:rPr>
      </w:pPr>
      <w:r w:rsidRPr="004A0704">
        <w:rPr>
          <w:rFonts w:ascii="Times New Roman" w:hAnsi="Times New Roman"/>
          <w:bCs/>
          <w:color w:val="000000"/>
          <w:sz w:val="24"/>
          <w:szCs w:val="24"/>
        </w:rPr>
        <w:t>ç)        Yüklenicinin adresi</w:t>
      </w:r>
      <w:r w:rsidRPr="004A0704">
        <w:rPr>
          <w:rFonts w:ascii="Times New Roman" w:hAnsi="Times New Roman"/>
          <w:bCs/>
          <w:color w:val="000000"/>
          <w:sz w:val="24"/>
          <w:szCs w:val="24"/>
        </w:rPr>
        <w:tab/>
      </w:r>
      <w:r w:rsidRPr="004A0704">
        <w:rPr>
          <w:rFonts w:ascii="Times New Roman" w:hAnsi="Times New Roman"/>
          <w:bCs/>
          <w:color w:val="000000"/>
          <w:sz w:val="24"/>
          <w:szCs w:val="24"/>
        </w:rPr>
        <w:tab/>
        <w:t xml:space="preserve">: </w:t>
      </w:r>
    </w:p>
    <w:p w14:paraId="0B279F17" w14:textId="77777777" w:rsidR="00CF20A0" w:rsidRPr="004A0704" w:rsidRDefault="00CF20A0" w:rsidP="00CF20A0">
      <w:pPr>
        <w:shd w:val="clear" w:color="auto" w:fill="FFFFFF"/>
        <w:spacing w:before="120" w:after="0" w:line="240" w:lineRule="auto"/>
        <w:jc w:val="both"/>
        <w:rPr>
          <w:rFonts w:ascii="Times New Roman" w:hAnsi="Times New Roman"/>
          <w:bCs/>
          <w:color w:val="000000"/>
          <w:sz w:val="24"/>
          <w:szCs w:val="24"/>
        </w:rPr>
      </w:pPr>
      <w:r w:rsidRPr="004A0704">
        <w:rPr>
          <w:rFonts w:ascii="Times New Roman" w:hAnsi="Times New Roman"/>
          <w:bCs/>
          <w:color w:val="000000"/>
          <w:sz w:val="24"/>
          <w:szCs w:val="24"/>
        </w:rPr>
        <w:t>d)</w:t>
      </w:r>
      <w:r w:rsidRPr="004A0704">
        <w:rPr>
          <w:rFonts w:ascii="Times New Roman" w:hAnsi="Times New Roman"/>
          <w:bCs/>
          <w:color w:val="000000"/>
          <w:sz w:val="24"/>
          <w:szCs w:val="24"/>
        </w:rPr>
        <w:tab/>
        <w:t>Telefon numarası</w:t>
      </w:r>
      <w:r w:rsidRPr="004A0704">
        <w:rPr>
          <w:rFonts w:ascii="Times New Roman" w:hAnsi="Times New Roman"/>
          <w:bCs/>
          <w:color w:val="000000"/>
          <w:sz w:val="24"/>
          <w:szCs w:val="24"/>
        </w:rPr>
        <w:tab/>
      </w:r>
      <w:r w:rsidRPr="004A0704">
        <w:rPr>
          <w:rFonts w:ascii="Times New Roman" w:hAnsi="Times New Roman"/>
          <w:bCs/>
          <w:color w:val="000000"/>
          <w:sz w:val="24"/>
          <w:szCs w:val="24"/>
        </w:rPr>
        <w:tab/>
        <w:t xml:space="preserve">: </w:t>
      </w:r>
    </w:p>
    <w:p w14:paraId="0A0EE0E4" w14:textId="77777777" w:rsidR="00CF20A0" w:rsidRPr="004A0704" w:rsidRDefault="00CF20A0" w:rsidP="00CF20A0">
      <w:pPr>
        <w:shd w:val="clear" w:color="auto" w:fill="FFFFFF"/>
        <w:spacing w:before="120" w:after="0" w:line="240" w:lineRule="auto"/>
        <w:jc w:val="both"/>
        <w:rPr>
          <w:rFonts w:ascii="Times New Roman" w:hAnsi="Times New Roman"/>
          <w:bCs/>
          <w:color w:val="000000"/>
          <w:sz w:val="24"/>
          <w:szCs w:val="24"/>
        </w:rPr>
      </w:pPr>
      <w:r w:rsidRPr="004A0704">
        <w:rPr>
          <w:rFonts w:ascii="Times New Roman" w:hAnsi="Times New Roman"/>
          <w:bCs/>
          <w:color w:val="000000"/>
          <w:sz w:val="24"/>
          <w:szCs w:val="24"/>
        </w:rPr>
        <w:t>e)</w:t>
      </w:r>
      <w:r w:rsidRPr="004A0704">
        <w:rPr>
          <w:rFonts w:ascii="Times New Roman" w:hAnsi="Times New Roman"/>
          <w:bCs/>
          <w:color w:val="000000"/>
          <w:sz w:val="24"/>
          <w:szCs w:val="24"/>
        </w:rPr>
        <w:tab/>
        <w:t>Bildirime faks numarası</w:t>
      </w:r>
      <w:r w:rsidRPr="004A0704">
        <w:rPr>
          <w:rFonts w:ascii="Times New Roman" w:hAnsi="Times New Roman"/>
          <w:bCs/>
          <w:color w:val="000000"/>
          <w:sz w:val="24"/>
          <w:szCs w:val="24"/>
        </w:rPr>
        <w:tab/>
        <w:t xml:space="preserve">: </w:t>
      </w:r>
    </w:p>
    <w:p w14:paraId="77D652C2" w14:textId="77777777" w:rsidR="00CF20A0" w:rsidRDefault="00CF20A0" w:rsidP="00CF20A0">
      <w:pPr>
        <w:shd w:val="clear" w:color="auto" w:fill="FFFFFF"/>
        <w:spacing w:before="120" w:after="0" w:line="240" w:lineRule="auto"/>
        <w:jc w:val="both"/>
        <w:rPr>
          <w:rFonts w:ascii="Times New Roman" w:hAnsi="Times New Roman"/>
          <w:bCs/>
          <w:color w:val="000000"/>
          <w:sz w:val="24"/>
          <w:szCs w:val="24"/>
        </w:rPr>
      </w:pPr>
      <w:r w:rsidRPr="004A0704">
        <w:rPr>
          <w:rFonts w:ascii="Times New Roman" w:hAnsi="Times New Roman"/>
          <w:bCs/>
          <w:color w:val="000000"/>
          <w:sz w:val="24"/>
          <w:szCs w:val="24"/>
        </w:rPr>
        <w:t>f)</w:t>
      </w:r>
      <w:r w:rsidRPr="004A0704">
        <w:rPr>
          <w:rFonts w:ascii="Times New Roman" w:hAnsi="Times New Roman"/>
          <w:bCs/>
          <w:color w:val="000000"/>
          <w:sz w:val="24"/>
          <w:szCs w:val="24"/>
        </w:rPr>
        <w:tab/>
        <w:t xml:space="preserve">Bildirime esas elektronik posta adresi (varsa): </w:t>
      </w:r>
    </w:p>
    <w:p w14:paraId="7431C4B3" w14:textId="77777777" w:rsidR="00CF20A0" w:rsidRPr="004A0704" w:rsidRDefault="00CF20A0" w:rsidP="00CF20A0">
      <w:pPr>
        <w:shd w:val="clear" w:color="auto" w:fill="FFFFFF"/>
        <w:spacing w:before="120" w:after="0" w:line="240" w:lineRule="auto"/>
        <w:jc w:val="both"/>
        <w:rPr>
          <w:rFonts w:ascii="Times New Roman" w:hAnsi="Times New Roman"/>
          <w:bCs/>
          <w:color w:val="000000"/>
          <w:sz w:val="24"/>
          <w:szCs w:val="24"/>
        </w:rPr>
      </w:pPr>
    </w:p>
    <w:p w14:paraId="3453FA58" w14:textId="6F5DA024" w:rsidR="00CF20A0" w:rsidRDefault="00CF20A0" w:rsidP="00CF20A0">
      <w:pPr>
        <w:numPr>
          <w:ilvl w:val="1"/>
          <w:numId w:val="6"/>
        </w:numPr>
        <w:spacing w:after="0" w:line="269" w:lineRule="auto"/>
        <w:ind w:left="567" w:right="568" w:hanging="567"/>
        <w:contextualSpacing/>
        <w:jc w:val="both"/>
        <w:rPr>
          <w:rFonts w:ascii="Times New Roman" w:hAnsi="Times New Roman"/>
          <w:color w:val="000000"/>
          <w:sz w:val="24"/>
          <w:szCs w:val="24"/>
        </w:rPr>
      </w:pPr>
      <w:r w:rsidRPr="00585712">
        <w:rPr>
          <w:rFonts w:ascii="Times New Roman" w:hAnsi="Times New Roman"/>
          <w:b/>
          <w:color w:val="000000"/>
          <w:sz w:val="24"/>
          <w:szCs w:val="24"/>
        </w:rPr>
        <w:t>KAPSAM</w:t>
      </w:r>
      <w:r>
        <w:rPr>
          <w:rFonts w:ascii="Times New Roman" w:hAnsi="Times New Roman"/>
          <w:b/>
          <w:color w:val="000000"/>
          <w:sz w:val="24"/>
          <w:szCs w:val="24"/>
        </w:rPr>
        <w:t>:</w:t>
      </w:r>
      <w:r w:rsidRPr="00E829CF">
        <w:rPr>
          <w:rFonts w:ascii="Times New Roman" w:hAnsi="Times New Roman"/>
          <w:color w:val="000000"/>
          <w:sz w:val="24"/>
          <w:szCs w:val="24"/>
        </w:rPr>
        <w:t xml:space="preserve"> Türk Hava Kurumu Üniversitesin</w:t>
      </w:r>
      <w:r w:rsidR="00617FB6">
        <w:rPr>
          <w:rFonts w:ascii="Times New Roman" w:hAnsi="Times New Roman"/>
          <w:color w:val="000000"/>
          <w:sz w:val="24"/>
          <w:szCs w:val="24"/>
        </w:rPr>
        <w:t>in İzmir</w:t>
      </w:r>
      <w:r w:rsidR="0064436A">
        <w:rPr>
          <w:rFonts w:ascii="Times New Roman" w:hAnsi="Times New Roman"/>
          <w:color w:val="000000"/>
          <w:sz w:val="24"/>
          <w:szCs w:val="24"/>
        </w:rPr>
        <w:t xml:space="preserve"> Havacılık Meslek </w:t>
      </w:r>
      <w:r w:rsidR="003D4588">
        <w:rPr>
          <w:rFonts w:ascii="Times New Roman" w:hAnsi="Times New Roman"/>
          <w:color w:val="000000"/>
          <w:sz w:val="24"/>
          <w:szCs w:val="24"/>
        </w:rPr>
        <w:t>Yüksekokulu yerleşkesinde</w:t>
      </w:r>
      <w:r w:rsidRPr="00E829CF">
        <w:rPr>
          <w:rFonts w:ascii="Times New Roman" w:hAnsi="Times New Roman"/>
          <w:color w:val="000000"/>
          <w:sz w:val="24"/>
          <w:szCs w:val="24"/>
        </w:rPr>
        <w:t xml:space="preserve"> bulunan aşağıda   adresi, açık ve kapalı olmak üzere alanları(met</w:t>
      </w:r>
      <w:r w:rsidR="0064436A">
        <w:rPr>
          <w:rFonts w:ascii="Times New Roman" w:hAnsi="Times New Roman"/>
          <w:color w:val="000000"/>
          <w:sz w:val="24"/>
          <w:szCs w:val="24"/>
        </w:rPr>
        <w:t>rekare) belirtile Kantin/</w:t>
      </w:r>
      <w:r w:rsidR="004909C4">
        <w:rPr>
          <w:rFonts w:ascii="Times New Roman" w:hAnsi="Times New Roman"/>
          <w:color w:val="000000"/>
          <w:sz w:val="24"/>
          <w:szCs w:val="24"/>
        </w:rPr>
        <w:t>Kafeteryanın tarihleri</w:t>
      </w:r>
      <w:r w:rsidR="00134629">
        <w:rPr>
          <w:rFonts w:ascii="Times New Roman" w:hAnsi="Times New Roman"/>
          <w:color w:val="000000"/>
          <w:sz w:val="24"/>
          <w:szCs w:val="24"/>
        </w:rPr>
        <w:t xml:space="preserve"> arasında 01.11.2021-31.08.</w:t>
      </w:r>
      <w:proofErr w:type="gramStart"/>
      <w:r w:rsidR="00134629">
        <w:rPr>
          <w:rFonts w:ascii="Times New Roman" w:hAnsi="Times New Roman"/>
          <w:color w:val="000000"/>
          <w:sz w:val="24"/>
          <w:szCs w:val="24"/>
        </w:rPr>
        <w:t>2023</w:t>
      </w:r>
      <w:r w:rsidR="00D85725">
        <w:rPr>
          <w:rFonts w:ascii="Times New Roman" w:hAnsi="Times New Roman"/>
          <w:color w:val="000000"/>
          <w:sz w:val="24"/>
          <w:szCs w:val="24"/>
        </w:rPr>
        <w:t xml:space="preserve"> </w:t>
      </w:r>
      <w:r>
        <w:rPr>
          <w:rFonts w:ascii="Times New Roman" w:hAnsi="Times New Roman"/>
          <w:color w:val="000000"/>
          <w:sz w:val="24"/>
          <w:szCs w:val="24"/>
        </w:rPr>
        <w:t xml:space="preserve"> kiraya</w:t>
      </w:r>
      <w:proofErr w:type="gramEnd"/>
      <w:r>
        <w:rPr>
          <w:rFonts w:ascii="Times New Roman" w:hAnsi="Times New Roman"/>
          <w:color w:val="000000"/>
          <w:sz w:val="24"/>
          <w:szCs w:val="24"/>
        </w:rPr>
        <w:t xml:space="preserve"> verilmesini kapsar.</w:t>
      </w:r>
    </w:p>
    <w:p w14:paraId="33F62706" w14:textId="77777777" w:rsidR="00F949CA" w:rsidRDefault="00F949CA" w:rsidP="00F949CA">
      <w:pPr>
        <w:spacing w:after="0" w:line="269" w:lineRule="auto"/>
        <w:ind w:left="567" w:right="568"/>
        <w:contextualSpacing/>
        <w:jc w:val="both"/>
        <w:rPr>
          <w:rFonts w:ascii="Times New Roman" w:hAnsi="Times New Roman"/>
          <w:color w:val="000000"/>
          <w:sz w:val="24"/>
          <w:szCs w:val="24"/>
        </w:rPr>
      </w:pPr>
    </w:p>
    <w:p w14:paraId="69DD83DF" w14:textId="4334A7C0" w:rsidR="00CF20A0" w:rsidRPr="005C72AA" w:rsidRDefault="00CF20A0" w:rsidP="00CF20A0">
      <w:pPr>
        <w:numPr>
          <w:ilvl w:val="1"/>
          <w:numId w:val="6"/>
        </w:numPr>
        <w:spacing w:after="0" w:line="269" w:lineRule="auto"/>
        <w:ind w:left="567" w:right="568" w:hanging="567"/>
        <w:contextualSpacing/>
        <w:jc w:val="both"/>
        <w:rPr>
          <w:rFonts w:ascii="Times New Roman" w:hAnsi="Times New Roman"/>
          <w:color w:val="000000"/>
          <w:sz w:val="24"/>
          <w:szCs w:val="24"/>
        </w:rPr>
      </w:pPr>
      <w:r w:rsidRPr="005C72AA">
        <w:rPr>
          <w:rFonts w:ascii="Times New Roman" w:hAnsi="Times New Roman"/>
          <w:b/>
          <w:color w:val="000000"/>
          <w:sz w:val="24"/>
          <w:szCs w:val="24"/>
          <w:u w:val="single"/>
        </w:rPr>
        <w:t>KİRAYA VERİLECEK OLAN YERLER:</w:t>
      </w:r>
    </w:p>
    <w:p w14:paraId="7218FEC4" w14:textId="77777777" w:rsidR="00CF20A0" w:rsidRPr="00E829CF" w:rsidRDefault="00CF20A0" w:rsidP="00CF20A0">
      <w:pPr>
        <w:spacing w:after="0" w:line="269" w:lineRule="auto"/>
        <w:ind w:left="567" w:right="568"/>
        <w:contextualSpacing/>
        <w:jc w:val="both"/>
        <w:rPr>
          <w:rFonts w:ascii="Times New Roman" w:hAnsi="Times New Roman"/>
          <w:b/>
          <w:color w:val="000000"/>
          <w:sz w:val="24"/>
          <w:szCs w:val="24"/>
          <w:u w:val="single"/>
        </w:rPr>
      </w:pPr>
    </w:p>
    <w:p w14:paraId="43F28F9A" w14:textId="318A0528" w:rsidR="00CF20A0" w:rsidRPr="00E829CF" w:rsidRDefault="00CF20A0" w:rsidP="00CF20A0">
      <w:pPr>
        <w:spacing w:after="0" w:line="269" w:lineRule="auto"/>
        <w:ind w:left="567" w:right="568"/>
        <w:contextualSpacing/>
        <w:jc w:val="both"/>
        <w:rPr>
          <w:rFonts w:ascii="Times New Roman" w:hAnsi="Times New Roman"/>
          <w:color w:val="000000"/>
          <w:sz w:val="24"/>
          <w:szCs w:val="24"/>
        </w:rPr>
      </w:pPr>
      <w:r>
        <w:rPr>
          <w:rFonts w:ascii="Times New Roman" w:hAnsi="Times New Roman"/>
          <w:b/>
          <w:color w:val="000000"/>
          <w:sz w:val="24"/>
          <w:szCs w:val="24"/>
        </w:rPr>
        <w:t>1-</w:t>
      </w:r>
      <w:r w:rsidR="003E57B3">
        <w:rPr>
          <w:rFonts w:ascii="Times New Roman" w:hAnsi="Times New Roman"/>
          <w:b/>
          <w:color w:val="000000"/>
          <w:sz w:val="24"/>
          <w:szCs w:val="24"/>
        </w:rPr>
        <w:t>İzmir</w:t>
      </w:r>
      <w:r w:rsidR="00107850">
        <w:rPr>
          <w:rFonts w:ascii="Times New Roman" w:hAnsi="Times New Roman"/>
          <w:b/>
          <w:color w:val="000000"/>
          <w:sz w:val="24"/>
          <w:szCs w:val="24"/>
        </w:rPr>
        <w:t xml:space="preserve"> Havacılık Meslek Yüksekokulu</w:t>
      </w:r>
      <w:r w:rsidR="003E57B3">
        <w:rPr>
          <w:rFonts w:ascii="Times New Roman" w:hAnsi="Times New Roman"/>
          <w:b/>
          <w:color w:val="000000"/>
          <w:sz w:val="24"/>
          <w:szCs w:val="24"/>
        </w:rPr>
        <w:t xml:space="preserve"> yerleşkesinde bulunan Kantin/</w:t>
      </w:r>
      <w:r w:rsidR="003D4588">
        <w:rPr>
          <w:rFonts w:ascii="Times New Roman" w:hAnsi="Times New Roman"/>
          <w:b/>
          <w:color w:val="000000"/>
          <w:sz w:val="24"/>
          <w:szCs w:val="24"/>
        </w:rPr>
        <w:t>Kafeterya</w:t>
      </w:r>
      <w:r w:rsidR="003D4588" w:rsidRPr="00E829CF">
        <w:rPr>
          <w:rFonts w:ascii="Times New Roman" w:hAnsi="Times New Roman"/>
          <w:b/>
          <w:color w:val="000000"/>
          <w:sz w:val="24"/>
          <w:szCs w:val="24"/>
        </w:rPr>
        <w:t xml:space="preserve">: </w:t>
      </w:r>
      <w:r w:rsidR="003D4588">
        <w:rPr>
          <w:rFonts w:ascii="Times New Roman" w:hAnsi="Times New Roman"/>
          <w:b/>
          <w:color w:val="000000"/>
          <w:sz w:val="24"/>
          <w:szCs w:val="24"/>
        </w:rPr>
        <w:t>Üniversitemiz</w:t>
      </w:r>
      <w:r w:rsidR="001E204D">
        <w:rPr>
          <w:rFonts w:ascii="Times New Roman" w:hAnsi="Times New Roman"/>
          <w:color w:val="000000"/>
          <w:sz w:val="24"/>
          <w:szCs w:val="24"/>
        </w:rPr>
        <w:t xml:space="preserve"> İzmir y</w:t>
      </w:r>
      <w:r w:rsidRPr="00E829CF">
        <w:rPr>
          <w:rFonts w:ascii="Times New Roman" w:hAnsi="Times New Roman"/>
          <w:color w:val="000000"/>
          <w:sz w:val="24"/>
          <w:szCs w:val="24"/>
        </w:rPr>
        <w:t xml:space="preserve">erleşkesinde bulunan  </w:t>
      </w:r>
      <w:r w:rsidR="00107850">
        <w:rPr>
          <w:rFonts w:ascii="Times New Roman" w:hAnsi="Times New Roman"/>
          <w:color w:val="000000"/>
          <w:sz w:val="24"/>
          <w:szCs w:val="24"/>
        </w:rPr>
        <w:t xml:space="preserve"> ve 165</w:t>
      </w:r>
      <w:r w:rsidR="003D4588">
        <w:rPr>
          <w:rFonts w:ascii="Times New Roman" w:hAnsi="Times New Roman"/>
          <w:color w:val="000000"/>
          <w:sz w:val="24"/>
          <w:szCs w:val="24"/>
        </w:rPr>
        <w:t xml:space="preserve"> </w:t>
      </w:r>
      <w:r w:rsidR="00107850">
        <w:rPr>
          <w:rFonts w:ascii="Times New Roman" w:hAnsi="Times New Roman"/>
          <w:color w:val="000000"/>
          <w:sz w:val="24"/>
          <w:szCs w:val="24"/>
        </w:rPr>
        <w:t>m²</w:t>
      </w:r>
      <w:r w:rsidRPr="00E829CF">
        <w:rPr>
          <w:rFonts w:ascii="Times New Roman" w:hAnsi="Times New Roman"/>
          <w:color w:val="000000"/>
          <w:sz w:val="24"/>
          <w:szCs w:val="24"/>
        </w:rPr>
        <w:t xml:space="preserve"> kapalı</w:t>
      </w:r>
      <w:r w:rsidR="00107850">
        <w:rPr>
          <w:rFonts w:ascii="Times New Roman" w:hAnsi="Times New Roman"/>
          <w:color w:val="000000"/>
          <w:sz w:val="24"/>
          <w:szCs w:val="24"/>
        </w:rPr>
        <w:t>,</w:t>
      </w:r>
      <w:r w:rsidR="004E2C20">
        <w:rPr>
          <w:rFonts w:ascii="Times New Roman" w:hAnsi="Times New Roman"/>
          <w:color w:val="000000"/>
          <w:sz w:val="24"/>
          <w:szCs w:val="24"/>
        </w:rPr>
        <w:t xml:space="preserve"> </w:t>
      </w:r>
      <w:r w:rsidR="00107850">
        <w:rPr>
          <w:rFonts w:ascii="Times New Roman" w:hAnsi="Times New Roman"/>
          <w:color w:val="000000"/>
          <w:sz w:val="24"/>
          <w:szCs w:val="24"/>
        </w:rPr>
        <w:t>110</w:t>
      </w:r>
      <w:r w:rsidR="003D4588">
        <w:rPr>
          <w:rFonts w:ascii="Times New Roman" w:hAnsi="Times New Roman"/>
          <w:color w:val="000000"/>
          <w:sz w:val="24"/>
          <w:szCs w:val="24"/>
        </w:rPr>
        <w:t xml:space="preserve"> </w:t>
      </w:r>
      <w:r w:rsidR="00107850">
        <w:rPr>
          <w:rFonts w:ascii="Times New Roman" w:hAnsi="Times New Roman"/>
          <w:color w:val="000000"/>
          <w:sz w:val="24"/>
          <w:szCs w:val="24"/>
        </w:rPr>
        <w:t>m² üstü kapa</w:t>
      </w:r>
      <w:r w:rsidR="00A3261F">
        <w:rPr>
          <w:rFonts w:ascii="Times New Roman" w:hAnsi="Times New Roman"/>
          <w:color w:val="000000"/>
          <w:sz w:val="24"/>
          <w:szCs w:val="24"/>
        </w:rPr>
        <w:t xml:space="preserve">lı </w:t>
      </w:r>
      <w:r w:rsidR="004909C4">
        <w:rPr>
          <w:rFonts w:ascii="Times New Roman" w:hAnsi="Times New Roman"/>
          <w:color w:val="000000"/>
          <w:sz w:val="24"/>
          <w:szCs w:val="24"/>
        </w:rPr>
        <w:t>terası olan</w:t>
      </w:r>
      <w:r w:rsidR="00A3261F">
        <w:rPr>
          <w:rFonts w:ascii="Times New Roman" w:hAnsi="Times New Roman"/>
          <w:color w:val="000000"/>
          <w:sz w:val="24"/>
          <w:szCs w:val="24"/>
        </w:rPr>
        <w:t xml:space="preserve"> yaklaşık 215-235</w:t>
      </w:r>
      <w:r>
        <w:rPr>
          <w:rFonts w:ascii="Times New Roman" w:hAnsi="Times New Roman"/>
          <w:color w:val="000000"/>
          <w:sz w:val="24"/>
          <w:szCs w:val="24"/>
        </w:rPr>
        <w:t xml:space="preserve"> öğrenci, </w:t>
      </w:r>
      <w:r w:rsidR="00107850">
        <w:rPr>
          <w:rFonts w:ascii="Times New Roman" w:hAnsi="Times New Roman"/>
          <w:color w:val="000000"/>
          <w:sz w:val="24"/>
          <w:szCs w:val="24"/>
        </w:rPr>
        <w:t>16 akademik ve 6</w:t>
      </w:r>
      <w:r w:rsidRPr="00E829CF">
        <w:rPr>
          <w:rFonts w:ascii="Times New Roman" w:hAnsi="Times New Roman"/>
          <w:color w:val="000000"/>
          <w:sz w:val="24"/>
          <w:szCs w:val="24"/>
        </w:rPr>
        <w:t xml:space="preserve"> idari personelin faydalana</w:t>
      </w:r>
      <w:r w:rsidR="001E204D">
        <w:rPr>
          <w:rFonts w:ascii="Times New Roman" w:hAnsi="Times New Roman"/>
          <w:color w:val="000000"/>
          <w:sz w:val="24"/>
          <w:szCs w:val="24"/>
        </w:rPr>
        <w:t>bileceği durumundaki kapalı alan</w:t>
      </w:r>
      <w:r>
        <w:rPr>
          <w:rFonts w:ascii="Times New Roman" w:hAnsi="Times New Roman"/>
          <w:color w:val="000000"/>
          <w:sz w:val="24"/>
          <w:szCs w:val="24"/>
        </w:rPr>
        <w:t xml:space="preserve"> ve ek-</w:t>
      </w:r>
      <w:proofErr w:type="gramStart"/>
      <w:r>
        <w:rPr>
          <w:rFonts w:ascii="Times New Roman" w:hAnsi="Times New Roman"/>
          <w:color w:val="000000"/>
          <w:sz w:val="24"/>
          <w:szCs w:val="24"/>
        </w:rPr>
        <w:t>1 deki</w:t>
      </w:r>
      <w:proofErr w:type="gramEnd"/>
      <w:r>
        <w:rPr>
          <w:rFonts w:ascii="Times New Roman" w:hAnsi="Times New Roman"/>
          <w:color w:val="000000"/>
          <w:sz w:val="24"/>
          <w:szCs w:val="24"/>
        </w:rPr>
        <w:t xml:space="preserve"> demirbaş listesi.</w:t>
      </w:r>
    </w:p>
    <w:p w14:paraId="4B7BDE16" w14:textId="77777777" w:rsidR="00CF20A0" w:rsidRPr="00E829CF" w:rsidRDefault="00CF20A0" w:rsidP="00CF20A0">
      <w:pPr>
        <w:spacing w:after="0" w:line="269" w:lineRule="auto"/>
        <w:ind w:left="567" w:right="568"/>
        <w:contextualSpacing/>
        <w:jc w:val="both"/>
        <w:rPr>
          <w:rFonts w:ascii="Times New Roman" w:hAnsi="Times New Roman"/>
          <w:color w:val="000000"/>
          <w:sz w:val="24"/>
          <w:szCs w:val="24"/>
        </w:rPr>
      </w:pPr>
    </w:p>
    <w:p w14:paraId="6A03D558" w14:textId="77777777" w:rsidR="00CF20A0" w:rsidRPr="003C600B" w:rsidRDefault="00CF20A0" w:rsidP="009628DF">
      <w:pPr>
        <w:spacing w:after="0" w:line="269" w:lineRule="auto"/>
        <w:ind w:right="568"/>
        <w:contextualSpacing/>
        <w:jc w:val="both"/>
        <w:rPr>
          <w:rFonts w:ascii="Times New Roman" w:hAnsi="Times New Roman"/>
          <w:color w:val="000000"/>
          <w:sz w:val="24"/>
          <w:szCs w:val="24"/>
        </w:rPr>
      </w:pPr>
    </w:p>
    <w:p w14:paraId="301C8BA1" w14:textId="77777777" w:rsidR="00CF20A0" w:rsidRPr="00585712" w:rsidRDefault="00CF20A0" w:rsidP="003D4588">
      <w:pPr>
        <w:shd w:val="clear" w:color="auto" w:fill="FFFFFF"/>
        <w:spacing w:before="120" w:after="120" w:line="259" w:lineRule="auto"/>
        <w:jc w:val="both"/>
        <w:rPr>
          <w:rFonts w:ascii="Times New Roman" w:hAnsi="Times New Roman"/>
          <w:sz w:val="24"/>
          <w:szCs w:val="24"/>
        </w:rPr>
      </w:pPr>
      <w:r>
        <w:rPr>
          <w:rFonts w:ascii="Times New Roman" w:hAnsi="Times New Roman"/>
          <w:sz w:val="24"/>
          <w:szCs w:val="24"/>
        </w:rPr>
        <w:lastRenderedPageBreak/>
        <w:t>Bu sözleşme, kiralama işleminde İdari Şartname ve Usul ve Esaslar dokümanları ile ayrılmaz bir bütündür. Bu dokümanlarda bulunmayan veya unutulan hususlarda ortaya çıkabilecek sorunlar İdarenin isteği doğrultusunda çözümlenecektir.</w:t>
      </w:r>
    </w:p>
    <w:p w14:paraId="5225603A" w14:textId="5574402C" w:rsidR="00CF20A0" w:rsidRPr="00585712" w:rsidRDefault="005C72AA" w:rsidP="005C72AA">
      <w:pPr>
        <w:shd w:val="clear" w:color="auto" w:fill="FFFFFF"/>
        <w:tabs>
          <w:tab w:val="left" w:pos="284"/>
        </w:tabs>
        <w:spacing w:before="120" w:after="120" w:line="259" w:lineRule="auto"/>
        <w:jc w:val="both"/>
        <w:rPr>
          <w:rFonts w:ascii="Times New Roman" w:hAnsi="Times New Roman"/>
          <w:color w:val="000000"/>
          <w:sz w:val="24"/>
          <w:szCs w:val="24"/>
        </w:rPr>
      </w:pPr>
      <w:r w:rsidRPr="00585712">
        <w:rPr>
          <w:rFonts w:ascii="Times New Roman" w:hAnsi="Times New Roman"/>
          <w:b/>
          <w:color w:val="000000"/>
          <w:sz w:val="24"/>
          <w:szCs w:val="24"/>
        </w:rPr>
        <w:t>3</w:t>
      </w:r>
      <w:r>
        <w:rPr>
          <w:rFonts w:ascii="Times New Roman" w:hAnsi="Times New Roman"/>
          <w:b/>
          <w:color w:val="000000"/>
          <w:sz w:val="24"/>
          <w:szCs w:val="24"/>
        </w:rPr>
        <w:t>.</w:t>
      </w:r>
      <w:r>
        <w:rPr>
          <w:rFonts w:ascii="Times New Roman" w:hAnsi="Times New Roman"/>
          <w:b/>
          <w:color w:val="000000"/>
          <w:sz w:val="24"/>
          <w:szCs w:val="24"/>
        </w:rPr>
        <w:tab/>
      </w:r>
      <w:r w:rsidRPr="00585712">
        <w:rPr>
          <w:rFonts w:ascii="Times New Roman" w:hAnsi="Times New Roman"/>
          <w:b/>
          <w:color w:val="000000"/>
          <w:sz w:val="24"/>
          <w:szCs w:val="24"/>
        </w:rPr>
        <w:t>TANIMLAR</w:t>
      </w:r>
    </w:p>
    <w:p w14:paraId="7EE96882" w14:textId="77777777" w:rsidR="00CF20A0" w:rsidRPr="00585712" w:rsidRDefault="00CF20A0" w:rsidP="003D4588">
      <w:pPr>
        <w:tabs>
          <w:tab w:val="left" w:pos="284"/>
        </w:tabs>
        <w:spacing w:before="120" w:after="120" w:line="259" w:lineRule="auto"/>
        <w:jc w:val="both"/>
        <w:rPr>
          <w:rFonts w:ascii="Times New Roman" w:hAnsi="Times New Roman"/>
          <w:sz w:val="24"/>
          <w:szCs w:val="24"/>
        </w:rPr>
      </w:pPr>
      <w:r w:rsidRPr="00585712">
        <w:rPr>
          <w:rFonts w:ascii="Times New Roman" w:hAnsi="Times New Roman"/>
          <w:b/>
          <w:color w:val="000000"/>
          <w:sz w:val="24"/>
          <w:szCs w:val="24"/>
        </w:rPr>
        <w:t>Üniversite</w:t>
      </w:r>
      <w:r w:rsidRPr="00585712">
        <w:rPr>
          <w:rFonts w:ascii="Times New Roman" w:hAnsi="Times New Roman"/>
          <w:color w:val="000000"/>
          <w:sz w:val="24"/>
          <w:szCs w:val="24"/>
        </w:rPr>
        <w:tab/>
      </w:r>
      <w:r w:rsidRPr="00585712">
        <w:rPr>
          <w:rFonts w:ascii="Times New Roman" w:hAnsi="Times New Roman"/>
          <w:color w:val="000000"/>
          <w:sz w:val="24"/>
          <w:szCs w:val="24"/>
        </w:rPr>
        <w:tab/>
        <w:t xml:space="preserve">: Türk Hava Kurumu Üniversitesi </w:t>
      </w:r>
    </w:p>
    <w:p w14:paraId="5B5B4274" w14:textId="74C6929E" w:rsidR="00CF20A0" w:rsidRPr="00585712" w:rsidRDefault="00CF20A0" w:rsidP="003D4588">
      <w:pPr>
        <w:shd w:val="clear" w:color="auto" w:fill="FFFFFF"/>
        <w:tabs>
          <w:tab w:val="left" w:pos="284"/>
        </w:tabs>
        <w:spacing w:before="120" w:after="120" w:line="259" w:lineRule="auto"/>
        <w:jc w:val="both"/>
        <w:rPr>
          <w:rFonts w:ascii="Times New Roman" w:hAnsi="Times New Roman"/>
          <w:color w:val="000000"/>
          <w:sz w:val="24"/>
          <w:szCs w:val="24"/>
        </w:rPr>
      </w:pPr>
      <w:r w:rsidRPr="00585712">
        <w:rPr>
          <w:rFonts w:ascii="Times New Roman" w:hAnsi="Times New Roman"/>
          <w:b/>
          <w:color w:val="000000"/>
          <w:sz w:val="24"/>
          <w:szCs w:val="24"/>
        </w:rPr>
        <w:t>İşyeri/İşletme</w:t>
      </w:r>
      <w:r w:rsidRPr="00585712">
        <w:rPr>
          <w:rFonts w:ascii="Times New Roman" w:hAnsi="Times New Roman"/>
          <w:color w:val="000000"/>
          <w:sz w:val="24"/>
          <w:szCs w:val="24"/>
        </w:rPr>
        <w:tab/>
      </w:r>
      <w:r w:rsidR="004909C4">
        <w:rPr>
          <w:rFonts w:ascii="Times New Roman" w:hAnsi="Times New Roman"/>
          <w:color w:val="000000"/>
          <w:sz w:val="24"/>
          <w:szCs w:val="24"/>
        </w:rPr>
        <w:tab/>
      </w:r>
      <w:r w:rsidRPr="00585712">
        <w:rPr>
          <w:rFonts w:ascii="Times New Roman" w:hAnsi="Times New Roman"/>
          <w:color w:val="000000"/>
          <w:sz w:val="24"/>
          <w:szCs w:val="24"/>
        </w:rPr>
        <w:t xml:space="preserve">: </w:t>
      </w:r>
      <w:r w:rsidR="009E2345">
        <w:rPr>
          <w:rFonts w:ascii="Times New Roman" w:hAnsi="Times New Roman"/>
          <w:color w:val="000000"/>
          <w:sz w:val="24"/>
          <w:szCs w:val="24"/>
        </w:rPr>
        <w:t xml:space="preserve">Türk Hava Kurumu Üniversitesi </w:t>
      </w:r>
      <w:r w:rsidR="004909C4">
        <w:rPr>
          <w:rFonts w:ascii="Times New Roman" w:hAnsi="Times New Roman"/>
          <w:color w:val="000000"/>
          <w:sz w:val="24"/>
          <w:szCs w:val="24"/>
        </w:rPr>
        <w:t>İzmir Havacılık</w:t>
      </w:r>
      <w:r w:rsidR="00573E33">
        <w:rPr>
          <w:rFonts w:ascii="Times New Roman" w:hAnsi="Times New Roman"/>
          <w:color w:val="000000"/>
          <w:sz w:val="24"/>
          <w:szCs w:val="24"/>
        </w:rPr>
        <w:t xml:space="preserve"> Meslek Yüksekokulu </w:t>
      </w:r>
      <w:r w:rsidR="009E2345">
        <w:rPr>
          <w:rFonts w:ascii="Times New Roman" w:hAnsi="Times New Roman"/>
          <w:color w:val="000000"/>
          <w:sz w:val="24"/>
          <w:szCs w:val="24"/>
        </w:rPr>
        <w:t>y</w:t>
      </w:r>
      <w:r w:rsidRPr="00585712">
        <w:rPr>
          <w:rFonts w:ascii="Times New Roman" w:hAnsi="Times New Roman"/>
          <w:color w:val="000000"/>
          <w:sz w:val="24"/>
          <w:szCs w:val="24"/>
        </w:rPr>
        <w:t>erl</w:t>
      </w:r>
      <w:r w:rsidR="009E2345">
        <w:rPr>
          <w:rFonts w:ascii="Times New Roman" w:hAnsi="Times New Roman"/>
          <w:color w:val="000000"/>
          <w:sz w:val="24"/>
          <w:szCs w:val="24"/>
        </w:rPr>
        <w:t>eşkesinde</w:t>
      </w:r>
      <w:r w:rsidRPr="00585712">
        <w:rPr>
          <w:rFonts w:ascii="Times New Roman" w:hAnsi="Times New Roman"/>
          <w:color w:val="000000"/>
          <w:sz w:val="24"/>
          <w:szCs w:val="24"/>
        </w:rPr>
        <w:t xml:space="preserve"> bulunan ve bu sözleşmenin </w:t>
      </w:r>
      <w:r>
        <w:rPr>
          <w:rFonts w:ascii="Times New Roman" w:hAnsi="Times New Roman"/>
          <w:color w:val="000000"/>
          <w:sz w:val="24"/>
          <w:szCs w:val="24"/>
        </w:rPr>
        <w:t>6</w:t>
      </w:r>
      <w:r w:rsidRPr="00585712">
        <w:rPr>
          <w:rFonts w:ascii="Times New Roman" w:hAnsi="Times New Roman"/>
          <w:color w:val="000000"/>
          <w:sz w:val="24"/>
          <w:szCs w:val="24"/>
        </w:rPr>
        <w:t>. maddesinde ad ve adresi belirtilecek, Türk Hava Kurumu Üniversitesi tarafından kiraya verilen yerler.</w:t>
      </w:r>
    </w:p>
    <w:p w14:paraId="57114676" w14:textId="387258EE" w:rsidR="00CF20A0" w:rsidRPr="00585712" w:rsidRDefault="005C72AA" w:rsidP="005C72AA">
      <w:pPr>
        <w:shd w:val="clear" w:color="auto" w:fill="FFFFFF"/>
        <w:tabs>
          <w:tab w:val="left" w:pos="284"/>
        </w:tabs>
        <w:spacing w:before="120" w:after="120" w:line="259" w:lineRule="auto"/>
        <w:jc w:val="both"/>
        <w:rPr>
          <w:rFonts w:ascii="Times New Roman" w:hAnsi="Times New Roman"/>
          <w:b/>
          <w:color w:val="000000"/>
          <w:sz w:val="24"/>
          <w:szCs w:val="24"/>
        </w:rPr>
      </w:pPr>
      <w:r w:rsidRPr="00585712">
        <w:rPr>
          <w:rFonts w:ascii="Times New Roman" w:hAnsi="Times New Roman"/>
          <w:b/>
          <w:color w:val="000000"/>
          <w:sz w:val="24"/>
          <w:szCs w:val="24"/>
        </w:rPr>
        <w:t>4</w:t>
      </w:r>
      <w:r>
        <w:rPr>
          <w:rFonts w:ascii="Times New Roman" w:hAnsi="Times New Roman"/>
          <w:b/>
          <w:color w:val="000000"/>
          <w:sz w:val="24"/>
          <w:szCs w:val="24"/>
        </w:rPr>
        <w:t>.</w:t>
      </w:r>
      <w:r>
        <w:rPr>
          <w:rFonts w:ascii="Times New Roman" w:hAnsi="Times New Roman"/>
          <w:b/>
          <w:color w:val="000000"/>
          <w:sz w:val="24"/>
          <w:szCs w:val="24"/>
        </w:rPr>
        <w:tab/>
      </w:r>
      <w:r w:rsidRPr="00585712">
        <w:rPr>
          <w:rFonts w:ascii="Times New Roman" w:hAnsi="Times New Roman"/>
          <w:b/>
          <w:color w:val="000000"/>
          <w:sz w:val="24"/>
          <w:szCs w:val="24"/>
        </w:rPr>
        <w:t>DAYANAK VE YETKİ</w:t>
      </w:r>
    </w:p>
    <w:p w14:paraId="4CC91367" w14:textId="77777777" w:rsidR="00CF20A0" w:rsidRPr="00585712" w:rsidRDefault="00CF20A0" w:rsidP="003D4588">
      <w:pPr>
        <w:shd w:val="clear" w:color="auto" w:fill="FFFFFF"/>
        <w:spacing w:before="120" w:after="120" w:line="259" w:lineRule="auto"/>
        <w:jc w:val="both"/>
        <w:rPr>
          <w:rFonts w:ascii="Times New Roman" w:hAnsi="Times New Roman"/>
          <w:color w:val="000000"/>
          <w:sz w:val="24"/>
          <w:szCs w:val="24"/>
        </w:rPr>
      </w:pPr>
      <w:r w:rsidRPr="00585712">
        <w:rPr>
          <w:rFonts w:ascii="Times New Roman" w:hAnsi="Times New Roman"/>
          <w:color w:val="000000"/>
          <w:sz w:val="24"/>
          <w:szCs w:val="24"/>
        </w:rPr>
        <w:t>Türk Hava Kurumu Üniversitesi İhale Yönetmeliği ve Mütevelli Heyet Yetki Kararı.</w:t>
      </w:r>
    </w:p>
    <w:p w14:paraId="58FA3DE5" w14:textId="41AF88E6" w:rsidR="00CF20A0" w:rsidRPr="00585712" w:rsidRDefault="005C72AA" w:rsidP="005C72AA">
      <w:pPr>
        <w:shd w:val="clear" w:color="auto" w:fill="FFFFFF"/>
        <w:tabs>
          <w:tab w:val="left" w:pos="284"/>
        </w:tabs>
        <w:spacing w:before="120" w:after="120" w:line="259" w:lineRule="auto"/>
        <w:jc w:val="both"/>
        <w:rPr>
          <w:rFonts w:ascii="Times New Roman" w:hAnsi="Times New Roman"/>
          <w:b/>
          <w:color w:val="000000"/>
          <w:sz w:val="24"/>
          <w:szCs w:val="24"/>
        </w:rPr>
      </w:pPr>
      <w:r w:rsidRPr="00585712">
        <w:rPr>
          <w:rFonts w:ascii="Times New Roman" w:hAnsi="Times New Roman"/>
          <w:b/>
          <w:color w:val="000000"/>
          <w:sz w:val="24"/>
          <w:szCs w:val="24"/>
        </w:rPr>
        <w:t>5</w:t>
      </w:r>
      <w:r>
        <w:rPr>
          <w:rFonts w:ascii="Times New Roman" w:hAnsi="Times New Roman"/>
          <w:b/>
          <w:color w:val="000000"/>
          <w:sz w:val="24"/>
          <w:szCs w:val="24"/>
        </w:rPr>
        <w:t>.</w:t>
      </w:r>
      <w:r>
        <w:rPr>
          <w:rFonts w:ascii="Times New Roman" w:hAnsi="Times New Roman"/>
          <w:b/>
          <w:color w:val="000000"/>
          <w:sz w:val="24"/>
          <w:szCs w:val="24"/>
        </w:rPr>
        <w:tab/>
      </w:r>
      <w:r w:rsidRPr="00585712">
        <w:rPr>
          <w:rFonts w:ascii="Times New Roman" w:hAnsi="Times New Roman"/>
          <w:b/>
          <w:color w:val="000000"/>
          <w:sz w:val="24"/>
          <w:szCs w:val="24"/>
        </w:rPr>
        <w:t>SÖZLEŞME SÜRESİ</w:t>
      </w:r>
    </w:p>
    <w:p w14:paraId="13254E1D" w14:textId="729C777A" w:rsidR="00CF20A0" w:rsidRPr="00585712" w:rsidRDefault="00CF20A0" w:rsidP="003D4588">
      <w:pPr>
        <w:shd w:val="clear" w:color="auto" w:fill="FFFFFF"/>
        <w:spacing w:before="120" w:after="120" w:line="259" w:lineRule="auto"/>
        <w:jc w:val="both"/>
        <w:rPr>
          <w:rFonts w:ascii="Times New Roman" w:hAnsi="Times New Roman"/>
          <w:color w:val="000000"/>
          <w:sz w:val="24"/>
          <w:szCs w:val="24"/>
        </w:rPr>
      </w:pPr>
      <w:r w:rsidRPr="00585712">
        <w:rPr>
          <w:rFonts w:ascii="Times New Roman" w:hAnsi="Times New Roman"/>
          <w:color w:val="000000"/>
          <w:sz w:val="24"/>
          <w:szCs w:val="24"/>
        </w:rPr>
        <w:t xml:space="preserve">Bu </w:t>
      </w:r>
      <w:r w:rsidR="004909C4" w:rsidRPr="00831DDF">
        <w:rPr>
          <w:rFonts w:ascii="Times New Roman" w:hAnsi="Times New Roman"/>
          <w:color w:val="000000"/>
          <w:sz w:val="24"/>
          <w:szCs w:val="24"/>
        </w:rPr>
        <w:t xml:space="preserve">sözleşme </w:t>
      </w:r>
      <w:r w:rsidR="00134629">
        <w:rPr>
          <w:rFonts w:ascii="Times New Roman" w:hAnsi="Times New Roman"/>
          <w:color w:val="000000"/>
          <w:sz w:val="24"/>
          <w:szCs w:val="24"/>
        </w:rPr>
        <w:t>1 yıl 10 ay</w:t>
      </w:r>
      <w:r w:rsidR="00134629">
        <w:rPr>
          <w:rFonts w:ascii="Times New Roman" w:hAnsi="Times New Roman"/>
          <w:b/>
          <w:color w:val="000000"/>
          <w:sz w:val="24"/>
          <w:szCs w:val="24"/>
        </w:rPr>
        <w:t xml:space="preserve"> (Bir yıl on ay)</w:t>
      </w:r>
      <w:r w:rsidRPr="00831DDF">
        <w:rPr>
          <w:rFonts w:ascii="Times New Roman" w:hAnsi="Times New Roman"/>
          <w:color w:val="000000"/>
          <w:sz w:val="24"/>
          <w:szCs w:val="24"/>
        </w:rPr>
        <w:t xml:space="preserve">  olup </w:t>
      </w:r>
      <w:r w:rsidR="00134629">
        <w:rPr>
          <w:rFonts w:ascii="Times New Roman" w:hAnsi="Times New Roman"/>
          <w:b/>
          <w:color w:val="000000"/>
          <w:sz w:val="24"/>
          <w:szCs w:val="24"/>
        </w:rPr>
        <w:t>01.11</w:t>
      </w:r>
      <w:r w:rsidR="00931976">
        <w:rPr>
          <w:rFonts w:ascii="Times New Roman" w:hAnsi="Times New Roman"/>
          <w:b/>
          <w:color w:val="000000"/>
          <w:sz w:val="24"/>
          <w:szCs w:val="24"/>
        </w:rPr>
        <w:t>.2021</w:t>
      </w:r>
      <w:r w:rsidRPr="00831DDF">
        <w:rPr>
          <w:rFonts w:ascii="Times New Roman" w:hAnsi="Times New Roman"/>
          <w:color w:val="000000"/>
          <w:sz w:val="24"/>
          <w:szCs w:val="24"/>
        </w:rPr>
        <w:t xml:space="preserve"> tarihinde başlar ve </w:t>
      </w:r>
      <w:r w:rsidR="00134629">
        <w:rPr>
          <w:rFonts w:ascii="Times New Roman" w:hAnsi="Times New Roman"/>
          <w:b/>
          <w:color w:val="000000"/>
          <w:sz w:val="24"/>
          <w:szCs w:val="24"/>
        </w:rPr>
        <w:t>31.08.2023</w:t>
      </w:r>
      <w:r>
        <w:rPr>
          <w:rFonts w:ascii="Times New Roman" w:hAnsi="Times New Roman"/>
          <w:color w:val="000000"/>
          <w:sz w:val="24"/>
          <w:szCs w:val="24"/>
        </w:rPr>
        <w:t xml:space="preserve"> </w:t>
      </w:r>
      <w:r w:rsidRPr="00585712">
        <w:rPr>
          <w:rFonts w:ascii="Times New Roman" w:hAnsi="Times New Roman"/>
          <w:color w:val="000000"/>
          <w:sz w:val="24"/>
          <w:szCs w:val="24"/>
        </w:rPr>
        <w:t>tarihinde sona erer</w:t>
      </w:r>
      <w:r w:rsidR="00AD7193">
        <w:rPr>
          <w:rFonts w:ascii="Times New Roman" w:hAnsi="Times New Roman"/>
          <w:color w:val="000000"/>
          <w:sz w:val="24"/>
          <w:szCs w:val="24"/>
        </w:rPr>
        <w:t>.</w:t>
      </w:r>
    </w:p>
    <w:p w14:paraId="193272CC" w14:textId="79B2D95B" w:rsidR="00CF20A0" w:rsidRPr="00585712" w:rsidRDefault="005C72AA" w:rsidP="003D4588">
      <w:pPr>
        <w:tabs>
          <w:tab w:val="left" w:pos="284"/>
          <w:tab w:val="left" w:pos="567"/>
        </w:tabs>
        <w:spacing w:before="120" w:after="120" w:line="259" w:lineRule="auto"/>
        <w:jc w:val="both"/>
        <w:rPr>
          <w:rFonts w:ascii="Times New Roman" w:hAnsi="Times New Roman"/>
          <w:color w:val="000000"/>
          <w:sz w:val="24"/>
          <w:szCs w:val="24"/>
        </w:rPr>
      </w:pPr>
      <w:r w:rsidRPr="00585712">
        <w:rPr>
          <w:rFonts w:ascii="Times New Roman" w:hAnsi="Times New Roman"/>
          <w:b/>
          <w:color w:val="000000"/>
          <w:sz w:val="24"/>
          <w:szCs w:val="24"/>
        </w:rPr>
        <w:t>6</w:t>
      </w:r>
      <w:r>
        <w:rPr>
          <w:rFonts w:ascii="Times New Roman" w:hAnsi="Times New Roman"/>
          <w:b/>
          <w:color w:val="000000"/>
          <w:sz w:val="24"/>
          <w:szCs w:val="24"/>
        </w:rPr>
        <w:t>.</w:t>
      </w:r>
      <w:r>
        <w:rPr>
          <w:rFonts w:ascii="Times New Roman" w:hAnsi="Times New Roman"/>
          <w:b/>
          <w:color w:val="000000"/>
          <w:sz w:val="24"/>
          <w:szCs w:val="24"/>
        </w:rPr>
        <w:tab/>
      </w:r>
      <w:r w:rsidRPr="00585712">
        <w:rPr>
          <w:rFonts w:ascii="Times New Roman" w:hAnsi="Times New Roman"/>
          <w:b/>
          <w:color w:val="000000"/>
          <w:sz w:val="24"/>
          <w:szCs w:val="24"/>
        </w:rPr>
        <w:t>KİRALANAN ADRESİ</w:t>
      </w:r>
      <w:r w:rsidRPr="00585712">
        <w:rPr>
          <w:rFonts w:ascii="Times New Roman" w:hAnsi="Times New Roman"/>
          <w:b/>
          <w:color w:val="000000"/>
          <w:sz w:val="24"/>
          <w:szCs w:val="24"/>
        </w:rPr>
        <w:tab/>
      </w:r>
      <w:r w:rsidRPr="00585712">
        <w:rPr>
          <w:rFonts w:ascii="Times New Roman" w:hAnsi="Times New Roman"/>
          <w:b/>
          <w:color w:val="000000"/>
          <w:sz w:val="24"/>
          <w:szCs w:val="24"/>
        </w:rPr>
        <w:tab/>
      </w:r>
      <w:r w:rsidRPr="00585712">
        <w:rPr>
          <w:rFonts w:ascii="Times New Roman" w:hAnsi="Times New Roman"/>
          <w:b/>
          <w:color w:val="000000"/>
          <w:sz w:val="24"/>
          <w:szCs w:val="24"/>
        </w:rPr>
        <w:tab/>
      </w:r>
    </w:p>
    <w:p w14:paraId="3F6AC1CB" w14:textId="77777777" w:rsidR="007639A8" w:rsidRDefault="00CF20A0" w:rsidP="005C72AA">
      <w:pPr>
        <w:numPr>
          <w:ilvl w:val="0"/>
          <w:numId w:val="2"/>
        </w:numPr>
        <w:tabs>
          <w:tab w:val="left" w:pos="284"/>
        </w:tabs>
        <w:spacing w:before="120" w:after="120" w:line="259" w:lineRule="auto"/>
        <w:ind w:left="0" w:firstLine="0"/>
        <w:jc w:val="both"/>
        <w:rPr>
          <w:rFonts w:ascii="Times New Roman" w:hAnsi="Times New Roman"/>
          <w:color w:val="000000"/>
          <w:sz w:val="24"/>
          <w:szCs w:val="24"/>
        </w:rPr>
      </w:pPr>
      <w:r w:rsidRPr="00585712">
        <w:rPr>
          <w:rFonts w:ascii="Times New Roman" w:hAnsi="Times New Roman"/>
          <w:color w:val="000000"/>
          <w:sz w:val="24"/>
          <w:szCs w:val="24"/>
        </w:rPr>
        <w:t>Türk H</w:t>
      </w:r>
      <w:r w:rsidR="00D22452">
        <w:rPr>
          <w:rFonts w:ascii="Times New Roman" w:hAnsi="Times New Roman"/>
          <w:color w:val="000000"/>
          <w:sz w:val="24"/>
          <w:szCs w:val="24"/>
        </w:rPr>
        <w:t>ava Kurumu Üniversitesi İzmir</w:t>
      </w:r>
      <w:r w:rsidR="003B08CE">
        <w:rPr>
          <w:rFonts w:ascii="Times New Roman" w:hAnsi="Times New Roman"/>
          <w:color w:val="000000"/>
          <w:sz w:val="24"/>
          <w:szCs w:val="24"/>
        </w:rPr>
        <w:t xml:space="preserve"> Havacılık Meslek Yüksekokulu</w:t>
      </w:r>
      <w:r w:rsidR="00D22452">
        <w:rPr>
          <w:rFonts w:ascii="Times New Roman" w:hAnsi="Times New Roman"/>
          <w:color w:val="000000"/>
          <w:sz w:val="24"/>
          <w:szCs w:val="24"/>
        </w:rPr>
        <w:t xml:space="preserve"> y</w:t>
      </w:r>
      <w:r w:rsidRPr="00585712">
        <w:rPr>
          <w:rFonts w:ascii="Times New Roman" w:hAnsi="Times New Roman"/>
          <w:color w:val="000000"/>
          <w:sz w:val="24"/>
          <w:szCs w:val="24"/>
        </w:rPr>
        <w:t>erleşkesi</w:t>
      </w:r>
    </w:p>
    <w:p w14:paraId="7D995FBC" w14:textId="77777777" w:rsidR="00CF20A0" w:rsidRPr="00585712" w:rsidRDefault="007639A8" w:rsidP="005C72AA">
      <w:pPr>
        <w:numPr>
          <w:ilvl w:val="0"/>
          <w:numId w:val="2"/>
        </w:numPr>
        <w:tabs>
          <w:tab w:val="left" w:pos="284"/>
        </w:tabs>
        <w:spacing w:before="120" w:after="120" w:line="259" w:lineRule="auto"/>
        <w:ind w:left="0" w:firstLine="0"/>
        <w:jc w:val="both"/>
        <w:rPr>
          <w:rFonts w:ascii="Times New Roman" w:hAnsi="Times New Roman"/>
          <w:color w:val="000000"/>
          <w:sz w:val="24"/>
          <w:szCs w:val="24"/>
        </w:rPr>
      </w:pPr>
      <w:r>
        <w:rPr>
          <w:rFonts w:ascii="Times New Roman" w:hAnsi="Times New Roman"/>
          <w:color w:val="000000"/>
          <w:sz w:val="24"/>
          <w:szCs w:val="24"/>
        </w:rPr>
        <w:t>Atatürk Mah. Kızılay Cad.No:15 Selçuk/İZMİR</w:t>
      </w:r>
      <w:r w:rsidR="00CF20A0" w:rsidRPr="00585712">
        <w:rPr>
          <w:rFonts w:ascii="Times New Roman" w:hAnsi="Times New Roman"/>
          <w:color w:val="000000"/>
          <w:sz w:val="24"/>
          <w:szCs w:val="24"/>
        </w:rPr>
        <w:tab/>
      </w:r>
      <w:r w:rsidR="00CF20A0" w:rsidRPr="00585712">
        <w:rPr>
          <w:rFonts w:ascii="Times New Roman" w:hAnsi="Times New Roman"/>
          <w:color w:val="000000"/>
          <w:sz w:val="24"/>
          <w:szCs w:val="24"/>
        </w:rPr>
        <w:tab/>
      </w:r>
    </w:p>
    <w:p w14:paraId="7FFAAB13" w14:textId="77777777" w:rsidR="00CF20A0" w:rsidRPr="00D22452" w:rsidRDefault="007639A8" w:rsidP="00CF20A0">
      <w:pPr>
        <w:shd w:val="clear" w:color="auto" w:fill="FFFFFF"/>
        <w:spacing w:before="120" w:after="120" w:line="259" w:lineRule="auto"/>
        <w:ind w:firstLine="567"/>
        <w:jc w:val="both"/>
        <w:rPr>
          <w:rFonts w:ascii="Times New Roman" w:hAnsi="Times New Roman"/>
          <w:color w:val="FF0000"/>
          <w:sz w:val="24"/>
          <w:szCs w:val="24"/>
        </w:rPr>
      </w:pPr>
      <w:r>
        <w:rPr>
          <w:rFonts w:ascii="Times New Roman" w:hAnsi="Times New Roman"/>
          <w:color w:val="FF0000"/>
          <w:sz w:val="24"/>
          <w:szCs w:val="24"/>
        </w:rPr>
        <w:t xml:space="preserve">    </w:t>
      </w:r>
    </w:p>
    <w:p w14:paraId="6B7F70E6" w14:textId="77777777" w:rsidR="00CF20A0" w:rsidRPr="00585712" w:rsidRDefault="00CF20A0" w:rsidP="00CF20A0">
      <w:pPr>
        <w:shd w:val="clear" w:color="auto" w:fill="FFFFFF"/>
        <w:spacing w:before="120" w:after="120" w:line="259" w:lineRule="auto"/>
        <w:jc w:val="both"/>
        <w:rPr>
          <w:rFonts w:ascii="Times New Roman" w:hAnsi="Times New Roman"/>
          <w:b/>
          <w:color w:val="000000"/>
          <w:sz w:val="24"/>
          <w:szCs w:val="24"/>
        </w:rPr>
      </w:pPr>
      <w:r w:rsidRPr="00585712">
        <w:rPr>
          <w:rFonts w:ascii="Times New Roman" w:hAnsi="Times New Roman"/>
          <w:b/>
          <w:color w:val="000000"/>
          <w:sz w:val="24"/>
          <w:szCs w:val="24"/>
        </w:rPr>
        <w:t>TARAFLARIN HAK VE YÜKÜMLÜLÜKLERİ</w:t>
      </w:r>
    </w:p>
    <w:p w14:paraId="131B0D03" w14:textId="21301EB3" w:rsidR="00CF20A0" w:rsidRDefault="005C72AA" w:rsidP="00CF20A0">
      <w:pPr>
        <w:shd w:val="clear" w:color="auto" w:fill="FFFFFF"/>
        <w:tabs>
          <w:tab w:val="left" w:pos="567"/>
        </w:tabs>
        <w:spacing w:before="120" w:after="120" w:line="259" w:lineRule="auto"/>
        <w:jc w:val="both"/>
        <w:rPr>
          <w:rFonts w:ascii="Times New Roman" w:hAnsi="Times New Roman"/>
          <w:b/>
          <w:color w:val="000000"/>
          <w:sz w:val="24"/>
          <w:szCs w:val="24"/>
        </w:rPr>
      </w:pPr>
      <w:r w:rsidRPr="00585712">
        <w:rPr>
          <w:rFonts w:ascii="Times New Roman" w:hAnsi="Times New Roman"/>
          <w:b/>
          <w:color w:val="000000"/>
          <w:sz w:val="24"/>
          <w:szCs w:val="24"/>
        </w:rPr>
        <w:t>7.</w:t>
      </w:r>
      <w:r w:rsidR="00F949CA">
        <w:rPr>
          <w:rFonts w:ascii="Times New Roman" w:hAnsi="Times New Roman"/>
          <w:b/>
          <w:color w:val="000000"/>
          <w:sz w:val="24"/>
          <w:szCs w:val="24"/>
        </w:rPr>
        <w:t xml:space="preserve"> </w:t>
      </w:r>
      <w:r w:rsidRPr="00585712">
        <w:rPr>
          <w:rFonts w:ascii="Times New Roman" w:hAnsi="Times New Roman"/>
          <w:b/>
          <w:color w:val="000000"/>
          <w:sz w:val="24"/>
          <w:szCs w:val="24"/>
        </w:rPr>
        <w:t>SÖZLEŞME KAPSAMINDA SUNULABİLECEK İŞ VE HİZMETLER</w:t>
      </w:r>
    </w:p>
    <w:p w14:paraId="0FCEDD79" w14:textId="77777777" w:rsidR="00C30069" w:rsidRDefault="00CF20A0" w:rsidP="005C72AA">
      <w:pPr>
        <w:tabs>
          <w:tab w:val="left" w:pos="142"/>
        </w:tabs>
        <w:spacing w:after="0" w:line="269" w:lineRule="auto"/>
        <w:ind w:right="34"/>
        <w:jc w:val="both"/>
        <w:rPr>
          <w:rFonts w:ascii="Times New Roman" w:hAnsi="Times New Roman"/>
          <w:color w:val="000000"/>
          <w:sz w:val="24"/>
        </w:rPr>
      </w:pPr>
      <w:r>
        <w:rPr>
          <w:rFonts w:ascii="Times New Roman" w:hAnsi="Times New Roman"/>
          <w:b/>
          <w:color w:val="000000"/>
          <w:sz w:val="24"/>
          <w:szCs w:val="24"/>
        </w:rPr>
        <w:tab/>
      </w:r>
      <w:r w:rsidRPr="003D71B7">
        <w:rPr>
          <w:rFonts w:ascii="Times New Roman" w:hAnsi="Times New Roman"/>
          <w:b/>
          <w:color w:val="000000"/>
          <w:sz w:val="24"/>
          <w:szCs w:val="24"/>
        </w:rPr>
        <w:t>Kafeteryalarda;</w:t>
      </w:r>
      <w:r w:rsidR="00C30069" w:rsidRPr="00C30069">
        <w:rPr>
          <w:rFonts w:ascii="Times New Roman" w:hAnsi="Times New Roman"/>
          <w:color w:val="000000"/>
          <w:sz w:val="24"/>
        </w:rPr>
        <w:t xml:space="preserve"> </w:t>
      </w:r>
    </w:p>
    <w:p w14:paraId="0E1312F9" w14:textId="479D8C39" w:rsidR="00C30069" w:rsidRPr="00C30069" w:rsidRDefault="00C30069" w:rsidP="00C30069">
      <w:pPr>
        <w:spacing w:after="0" w:line="269" w:lineRule="auto"/>
        <w:ind w:right="34"/>
        <w:jc w:val="both"/>
        <w:rPr>
          <w:rFonts w:ascii="Times New Roman" w:hAnsi="Times New Roman"/>
          <w:color w:val="000000"/>
          <w:sz w:val="24"/>
          <w:szCs w:val="24"/>
        </w:rPr>
      </w:pPr>
      <w:r w:rsidRPr="00C30069">
        <w:rPr>
          <w:rFonts w:ascii="Times New Roman" w:hAnsi="Times New Roman"/>
          <w:color w:val="000000"/>
          <w:sz w:val="24"/>
          <w:szCs w:val="24"/>
        </w:rPr>
        <w:t xml:space="preserve"> Yukarıda belirtilen tesislerde kantin/kafeterya    hizmeti </w:t>
      </w:r>
      <w:r w:rsidR="005C72AA" w:rsidRPr="00C30069">
        <w:rPr>
          <w:rFonts w:ascii="Times New Roman" w:hAnsi="Times New Roman"/>
          <w:color w:val="000000"/>
          <w:sz w:val="24"/>
          <w:szCs w:val="24"/>
        </w:rPr>
        <w:t>alımı kapsamında</w:t>
      </w:r>
      <w:r w:rsidRPr="00C30069">
        <w:rPr>
          <w:rFonts w:ascii="Times New Roman" w:hAnsi="Times New Roman"/>
          <w:color w:val="000000"/>
          <w:sz w:val="24"/>
          <w:szCs w:val="24"/>
        </w:rPr>
        <w:t>;</w:t>
      </w:r>
    </w:p>
    <w:p w14:paraId="0CCB8DC9" w14:textId="48A733BC" w:rsidR="00C30069" w:rsidRPr="00C30069" w:rsidRDefault="00C30069" w:rsidP="00C30069">
      <w:pPr>
        <w:spacing w:after="0" w:line="267" w:lineRule="auto"/>
        <w:ind w:right="34"/>
        <w:contextualSpacing/>
        <w:jc w:val="both"/>
        <w:rPr>
          <w:rFonts w:ascii="Times New Roman" w:hAnsi="Times New Roman"/>
          <w:color w:val="000000"/>
          <w:sz w:val="24"/>
          <w:szCs w:val="24"/>
        </w:rPr>
      </w:pPr>
      <w:r w:rsidRPr="00C30069">
        <w:rPr>
          <w:rFonts w:ascii="Times New Roman" w:hAnsi="Times New Roman"/>
          <w:color w:val="000000"/>
          <w:sz w:val="24"/>
          <w:szCs w:val="24"/>
        </w:rPr>
        <w:t xml:space="preserve">    -    Çay, kahve, su, kakao ve benzeri </w:t>
      </w:r>
      <w:r w:rsidR="005C72AA" w:rsidRPr="00C30069">
        <w:rPr>
          <w:rFonts w:ascii="Times New Roman" w:hAnsi="Times New Roman"/>
          <w:color w:val="000000"/>
          <w:sz w:val="24"/>
          <w:szCs w:val="24"/>
        </w:rPr>
        <w:t>alkolsüz soğuk</w:t>
      </w:r>
      <w:r w:rsidRPr="00C30069">
        <w:rPr>
          <w:rFonts w:ascii="Times New Roman" w:hAnsi="Times New Roman"/>
          <w:color w:val="000000"/>
          <w:sz w:val="24"/>
          <w:szCs w:val="24"/>
        </w:rPr>
        <w:t xml:space="preserve"> ve sıcak içeceklerinin,</w:t>
      </w:r>
    </w:p>
    <w:p w14:paraId="780B1BC0" w14:textId="77777777" w:rsidR="00C30069" w:rsidRPr="00C30069" w:rsidRDefault="00C30069" w:rsidP="00C30069">
      <w:pPr>
        <w:spacing w:after="0" w:line="267" w:lineRule="auto"/>
        <w:ind w:right="34"/>
        <w:jc w:val="both"/>
        <w:rPr>
          <w:rFonts w:ascii="Times New Roman" w:hAnsi="Times New Roman"/>
          <w:color w:val="FF0000"/>
          <w:sz w:val="24"/>
          <w:szCs w:val="24"/>
        </w:rPr>
      </w:pPr>
      <w:r w:rsidRPr="00C30069">
        <w:rPr>
          <w:rFonts w:ascii="Times New Roman" w:hAnsi="Times New Roman"/>
          <w:sz w:val="24"/>
          <w:szCs w:val="24"/>
        </w:rPr>
        <w:t xml:space="preserve">    -    Özel ambalajlı süt, yoğurt, ayran ve soğuk meşrubatlarının,</w:t>
      </w:r>
    </w:p>
    <w:p w14:paraId="5D349CBE" w14:textId="1E9A235A" w:rsidR="00C30069" w:rsidRPr="00C30069" w:rsidRDefault="00C30069" w:rsidP="00C30069">
      <w:pPr>
        <w:spacing w:after="0" w:line="267" w:lineRule="auto"/>
        <w:ind w:right="34"/>
        <w:jc w:val="both"/>
        <w:rPr>
          <w:rFonts w:ascii="Times New Roman" w:hAnsi="Times New Roman"/>
          <w:color w:val="000000"/>
          <w:sz w:val="24"/>
          <w:szCs w:val="24"/>
        </w:rPr>
      </w:pPr>
      <w:r w:rsidRPr="00C30069">
        <w:rPr>
          <w:rFonts w:ascii="Times New Roman" w:hAnsi="Times New Roman"/>
          <w:color w:val="000000"/>
          <w:sz w:val="24"/>
          <w:szCs w:val="24"/>
        </w:rPr>
        <w:t xml:space="preserve">    -    Bisküvi, </w:t>
      </w:r>
      <w:r w:rsidR="005C72AA" w:rsidRPr="00C30069">
        <w:rPr>
          <w:rFonts w:ascii="Times New Roman" w:hAnsi="Times New Roman"/>
          <w:color w:val="000000"/>
          <w:sz w:val="24"/>
          <w:szCs w:val="24"/>
        </w:rPr>
        <w:t>kek ve</w:t>
      </w:r>
      <w:r w:rsidRPr="00C30069">
        <w:rPr>
          <w:rFonts w:ascii="Times New Roman" w:hAnsi="Times New Roman"/>
          <w:color w:val="000000"/>
          <w:sz w:val="24"/>
          <w:szCs w:val="24"/>
        </w:rPr>
        <w:t xml:space="preserve"> benzeri gıda maddelerinin,</w:t>
      </w:r>
    </w:p>
    <w:p w14:paraId="466E18F0" w14:textId="4F588AFF" w:rsidR="00C30069" w:rsidRPr="005C72AA" w:rsidRDefault="00C30069" w:rsidP="00C30069">
      <w:pPr>
        <w:spacing w:after="0" w:line="267" w:lineRule="auto"/>
        <w:ind w:right="34"/>
        <w:jc w:val="both"/>
        <w:rPr>
          <w:rFonts w:ascii="Times New Roman" w:hAnsi="Times New Roman"/>
          <w:sz w:val="24"/>
          <w:szCs w:val="24"/>
        </w:rPr>
      </w:pPr>
      <w:r w:rsidRPr="00C30069">
        <w:rPr>
          <w:rFonts w:ascii="Times New Roman" w:hAnsi="Times New Roman"/>
          <w:sz w:val="24"/>
          <w:szCs w:val="24"/>
        </w:rPr>
        <w:t xml:space="preserve">    </w:t>
      </w:r>
      <w:r w:rsidRPr="005C72AA">
        <w:rPr>
          <w:rFonts w:ascii="Times New Roman" w:hAnsi="Times New Roman"/>
          <w:sz w:val="24"/>
          <w:szCs w:val="24"/>
        </w:rPr>
        <w:t>-   Tost, simit, poğaça, börek ve benzeri unlu mamuller ile soğuk sandviç ve tatlı çeşitleri satışı ve hizmet sunulması.</w:t>
      </w:r>
    </w:p>
    <w:p w14:paraId="08BF88F5" w14:textId="77777777" w:rsidR="00CF20A0" w:rsidRPr="005C72AA" w:rsidRDefault="00C30069" w:rsidP="00C30069">
      <w:pPr>
        <w:spacing w:after="0" w:line="267" w:lineRule="auto"/>
        <w:ind w:right="34"/>
        <w:jc w:val="both"/>
        <w:rPr>
          <w:rFonts w:ascii="Times New Roman" w:hAnsi="Times New Roman"/>
          <w:sz w:val="24"/>
          <w:szCs w:val="24"/>
        </w:rPr>
      </w:pPr>
      <w:r w:rsidRPr="005C72AA">
        <w:rPr>
          <w:rFonts w:ascii="Times New Roman" w:hAnsi="Times New Roman"/>
          <w:sz w:val="24"/>
          <w:szCs w:val="24"/>
        </w:rPr>
        <w:t xml:space="preserve">    -    Kafeterya içerisinde idareden onay almak suretiyle bilardo, langırt ve benzeri hizmetleri sunmak.</w:t>
      </w:r>
    </w:p>
    <w:p w14:paraId="0D53E47C" w14:textId="1271C171" w:rsidR="00CF20A0" w:rsidRPr="00585712" w:rsidRDefault="005C72AA" w:rsidP="00CF20A0">
      <w:pPr>
        <w:shd w:val="clear" w:color="auto" w:fill="FFFFFF"/>
        <w:spacing w:before="120" w:after="120" w:line="259" w:lineRule="auto"/>
        <w:jc w:val="both"/>
        <w:rPr>
          <w:rFonts w:ascii="Times New Roman" w:hAnsi="Times New Roman"/>
          <w:b/>
          <w:color w:val="000000"/>
          <w:sz w:val="24"/>
          <w:szCs w:val="24"/>
        </w:rPr>
      </w:pPr>
      <w:r w:rsidRPr="00585712">
        <w:rPr>
          <w:rFonts w:ascii="Times New Roman" w:hAnsi="Times New Roman"/>
          <w:b/>
          <w:color w:val="000000"/>
          <w:sz w:val="24"/>
          <w:szCs w:val="24"/>
        </w:rPr>
        <w:t>8. İŞYERİNİN TESLİMİ SABİT TESİS VE DEMİRBAŞLARLA İLGİLİ ESASLAR</w:t>
      </w:r>
    </w:p>
    <w:p w14:paraId="66711088" w14:textId="77777777" w:rsidR="00CF20A0" w:rsidRPr="00585712" w:rsidRDefault="00CF20A0" w:rsidP="005C72AA">
      <w:pPr>
        <w:shd w:val="clear" w:color="auto" w:fill="FFFFFF"/>
        <w:spacing w:before="120" w:after="120" w:line="252" w:lineRule="auto"/>
        <w:jc w:val="both"/>
        <w:rPr>
          <w:rFonts w:ascii="Times New Roman" w:hAnsi="Times New Roman"/>
          <w:color w:val="000000"/>
          <w:sz w:val="24"/>
          <w:szCs w:val="24"/>
        </w:rPr>
      </w:pPr>
      <w:r w:rsidRPr="00585712">
        <w:rPr>
          <w:rFonts w:ascii="Times New Roman" w:hAnsi="Times New Roman"/>
          <w:b/>
          <w:color w:val="000000"/>
          <w:sz w:val="24"/>
          <w:szCs w:val="24"/>
        </w:rPr>
        <w:t>a</w:t>
      </w:r>
      <w:r w:rsidRPr="00585712">
        <w:rPr>
          <w:rFonts w:ascii="Times New Roman" w:hAnsi="Times New Roman"/>
          <w:color w:val="000000"/>
          <w:sz w:val="24"/>
          <w:szCs w:val="24"/>
        </w:rPr>
        <w:t>) İhalenin kesinleşmesini takip eden (5) iş günü içinde tesis işletmeciye teslim edilir. Bunların neler olduğunu gösteren belge yukarıda belirtilen (5) gün içinde hazırlanarak bir nüshası işletmeciye verilecek diğer nüshası da Destek Hizmetler</w:t>
      </w:r>
      <w:r>
        <w:rPr>
          <w:rFonts w:ascii="Times New Roman" w:hAnsi="Times New Roman"/>
          <w:color w:val="000000"/>
          <w:sz w:val="24"/>
          <w:szCs w:val="24"/>
        </w:rPr>
        <w:t>i</w:t>
      </w:r>
      <w:r w:rsidRPr="00585712">
        <w:rPr>
          <w:rFonts w:ascii="Times New Roman" w:hAnsi="Times New Roman"/>
          <w:color w:val="000000"/>
          <w:sz w:val="24"/>
          <w:szCs w:val="24"/>
        </w:rPr>
        <w:t xml:space="preserve"> Müdürlüğü’nde kalacaktır.</w:t>
      </w:r>
    </w:p>
    <w:p w14:paraId="1A94270C" w14:textId="77777777" w:rsidR="00CF20A0" w:rsidRPr="00585712" w:rsidRDefault="00CF20A0" w:rsidP="005C72AA">
      <w:pPr>
        <w:shd w:val="clear" w:color="auto" w:fill="FFFFFF"/>
        <w:spacing w:before="120" w:after="120" w:line="252" w:lineRule="auto"/>
        <w:jc w:val="both"/>
        <w:rPr>
          <w:rFonts w:ascii="Times New Roman" w:hAnsi="Times New Roman"/>
          <w:color w:val="000000"/>
          <w:sz w:val="24"/>
          <w:szCs w:val="24"/>
        </w:rPr>
      </w:pPr>
      <w:r w:rsidRPr="00585712">
        <w:rPr>
          <w:rFonts w:ascii="Times New Roman" w:hAnsi="Times New Roman"/>
          <w:b/>
          <w:color w:val="000000"/>
          <w:sz w:val="24"/>
          <w:szCs w:val="24"/>
        </w:rPr>
        <w:t>b)</w:t>
      </w:r>
      <w:r w:rsidRPr="00585712">
        <w:rPr>
          <w:rFonts w:ascii="Times New Roman" w:hAnsi="Times New Roman"/>
          <w:color w:val="000000"/>
          <w:sz w:val="24"/>
          <w:szCs w:val="24"/>
        </w:rPr>
        <w:t xml:space="preserve"> İş yerinde bulundurulması gereken araç, gereç ve diğer malzemedeki eksiklikler, yer teslim</w:t>
      </w:r>
      <w:r>
        <w:rPr>
          <w:rFonts w:ascii="Times New Roman" w:hAnsi="Times New Roman"/>
          <w:color w:val="000000"/>
          <w:sz w:val="24"/>
          <w:szCs w:val="24"/>
        </w:rPr>
        <w:t>i tarihini takip eden en çok (</w:t>
      </w:r>
      <w:r w:rsidRPr="00585712">
        <w:rPr>
          <w:rFonts w:ascii="Times New Roman" w:hAnsi="Times New Roman"/>
          <w:color w:val="000000"/>
          <w:sz w:val="24"/>
          <w:szCs w:val="24"/>
        </w:rPr>
        <w:t>5) gün içinde işletmeci tarafından temin edilecek ve giderilecektir. Ayrıca bu yerlerde tüketilecek su, ısıtmada kullanılacak gaz ve elektrik harcamaları işletme</w:t>
      </w:r>
      <w:r>
        <w:rPr>
          <w:rFonts w:ascii="Times New Roman" w:hAnsi="Times New Roman"/>
          <w:color w:val="000000"/>
          <w:sz w:val="24"/>
          <w:szCs w:val="24"/>
        </w:rPr>
        <w:t>ciye aittir.</w:t>
      </w:r>
      <w:r w:rsidRPr="00585712">
        <w:rPr>
          <w:rFonts w:ascii="Times New Roman" w:hAnsi="Times New Roman"/>
          <w:color w:val="000000"/>
          <w:sz w:val="24"/>
          <w:szCs w:val="24"/>
        </w:rPr>
        <w:t xml:space="preserve"> </w:t>
      </w:r>
      <w:r>
        <w:rPr>
          <w:rFonts w:ascii="Times New Roman" w:hAnsi="Times New Roman"/>
          <w:color w:val="000000"/>
          <w:sz w:val="24"/>
          <w:szCs w:val="24"/>
        </w:rPr>
        <w:t>Elektrik, su ve doğalgaz Üniversite adına kesilmekte olup yüklenici yansıtılacaktır.</w:t>
      </w:r>
    </w:p>
    <w:p w14:paraId="40AAB194" w14:textId="77777777" w:rsidR="00CF20A0" w:rsidRPr="00585712" w:rsidRDefault="00CF20A0" w:rsidP="005C72AA">
      <w:pPr>
        <w:shd w:val="clear" w:color="auto" w:fill="FFFFFF"/>
        <w:spacing w:before="120" w:after="120" w:line="252" w:lineRule="auto"/>
        <w:jc w:val="both"/>
        <w:rPr>
          <w:rFonts w:ascii="Times New Roman" w:hAnsi="Times New Roman"/>
          <w:color w:val="000000"/>
          <w:sz w:val="24"/>
          <w:szCs w:val="24"/>
        </w:rPr>
      </w:pPr>
      <w:r w:rsidRPr="00585712">
        <w:rPr>
          <w:rFonts w:ascii="Times New Roman" w:hAnsi="Times New Roman"/>
          <w:b/>
          <w:color w:val="000000"/>
          <w:sz w:val="24"/>
          <w:szCs w:val="24"/>
        </w:rPr>
        <w:t>c)</w:t>
      </w:r>
      <w:r w:rsidRPr="00585712">
        <w:rPr>
          <w:rFonts w:ascii="Times New Roman" w:hAnsi="Times New Roman"/>
          <w:color w:val="000000"/>
          <w:sz w:val="24"/>
          <w:szCs w:val="24"/>
        </w:rPr>
        <w:t xml:space="preserve"> </w:t>
      </w:r>
      <w:r>
        <w:rPr>
          <w:rFonts w:ascii="Times New Roman" w:hAnsi="Times New Roman"/>
          <w:color w:val="000000"/>
          <w:sz w:val="24"/>
          <w:szCs w:val="24"/>
        </w:rPr>
        <w:t>G</w:t>
      </w:r>
      <w:r w:rsidRPr="00585712">
        <w:rPr>
          <w:rFonts w:ascii="Times New Roman" w:hAnsi="Times New Roman"/>
          <w:color w:val="000000"/>
          <w:sz w:val="24"/>
          <w:szCs w:val="24"/>
        </w:rPr>
        <w:t>erekli yatırımları yapmak ve iş yerinin boya, badana ve temizliğinin yapılması işletmeciye aittir.</w:t>
      </w:r>
    </w:p>
    <w:p w14:paraId="6F6B59C6" w14:textId="77777777" w:rsidR="00CF20A0" w:rsidRPr="00585712" w:rsidRDefault="00CF20A0" w:rsidP="005C72AA">
      <w:pPr>
        <w:shd w:val="clear" w:color="auto" w:fill="FFFFFF"/>
        <w:spacing w:before="120" w:after="120" w:line="259" w:lineRule="auto"/>
        <w:jc w:val="both"/>
        <w:rPr>
          <w:rFonts w:ascii="Times New Roman" w:hAnsi="Times New Roman"/>
          <w:color w:val="000000"/>
          <w:sz w:val="24"/>
          <w:szCs w:val="24"/>
        </w:rPr>
      </w:pPr>
      <w:r>
        <w:rPr>
          <w:rFonts w:ascii="Times New Roman" w:hAnsi="Times New Roman"/>
          <w:b/>
          <w:color w:val="000000"/>
          <w:sz w:val="24"/>
          <w:szCs w:val="24"/>
        </w:rPr>
        <w:lastRenderedPageBreak/>
        <w:t>ç</w:t>
      </w:r>
      <w:r w:rsidRPr="00585712">
        <w:rPr>
          <w:rFonts w:ascii="Times New Roman" w:hAnsi="Times New Roman"/>
          <w:b/>
          <w:color w:val="000000"/>
          <w:sz w:val="24"/>
          <w:szCs w:val="24"/>
        </w:rPr>
        <w:t>)</w:t>
      </w:r>
      <w:r w:rsidRPr="00585712">
        <w:rPr>
          <w:rFonts w:ascii="Times New Roman" w:hAnsi="Times New Roman"/>
          <w:color w:val="000000"/>
          <w:sz w:val="24"/>
          <w:szCs w:val="24"/>
        </w:rPr>
        <w:t xml:space="preserve"> İşletmeci kendine teslim edilen taşınmazlarla demirbaş araç ve gereci, kiralama süresi sonunda aynen ve sağlam olarak teslim etmek mecburiyetindedir.</w:t>
      </w:r>
      <w:r w:rsidRPr="00EF32EF">
        <w:rPr>
          <w:rFonts w:ascii="Times New Roman" w:hAnsi="Times New Roman"/>
          <w:b/>
          <w:color w:val="000000"/>
          <w:sz w:val="24"/>
          <w:szCs w:val="24"/>
        </w:rPr>
        <w:t xml:space="preserve"> </w:t>
      </w:r>
      <w:r>
        <w:rPr>
          <w:rFonts w:ascii="Times New Roman" w:hAnsi="Times New Roman"/>
          <w:color w:val="000000"/>
          <w:sz w:val="24"/>
          <w:szCs w:val="24"/>
        </w:rPr>
        <w:t xml:space="preserve">Olası makine /teçhizat arızaları firma tarafından yetkili servislerde yaptırılacaktır. </w:t>
      </w:r>
    </w:p>
    <w:p w14:paraId="045FE710" w14:textId="2BBB7491" w:rsidR="00CF20A0" w:rsidRPr="00585712" w:rsidRDefault="005C72AA" w:rsidP="00CF20A0">
      <w:pPr>
        <w:shd w:val="clear" w:color="auto" w:fill="FFFFFF"/>
        <w:spacing w:before="100" w:after="100" w:line="259" w:lineRule="auto"/>
        <w:jc w:val="both"/>
        <w:rPr>
          <w:rFonts w:ascii="Times New Roman" w:hAnsi="Times New Roman"/>
          <w:b/>
          <w:color w:val="000000"/>
          <w:sz w:val="24"/>
          <w:szCs w:val="24"/>
        </w:rPr>
      </w:pPr>
      <w:r w:rsidRPr="00585712">
        <w:rPr>
          <w:rFonts w:ascii="Times New Roman" w:hAnsi="Times New Roman"/>
          <w:b/>
          <w:color w:val="000000"/>
          <w:sz w:val="24"/>
          <w:szCs w:val="24"/>
        </w:rPr>
        <w:t>9. ÇALIŞMA ESAS VE İLKELERİ</w:t>
      </w:r>
    </w:p>
    <w:p w14:paraId="6E2FF41A" w14:textId="77777777" w:rsidR="00CF20A0" w:rsidRPr="00585712" w:rsidRDefault="00CF20A0" w:rsidP="005C72AA">
      <w:pPr>
        <w:shd w:val="clear" w:color="auto" w:fill="FFFFFF"/>
        <w:spacing w:before="100" w:after="100" w:line="259" w:lineRule="auto"/>
        <w:jc w:val="both"/>
        <w:rPr>
          <w:rFonts w:ascii="Times New Roman" w:hAnsi="Times New Roman"/>
          <w:color w:val="000000"/>
          <w:sz w:val="24"/>
          <w:szCs w:val="24"/>
        </w:rPr>
      </w:pPr>
      <w:r w:rsidRPr="00585712">
        <w:rPr>
          <w:rFonts w:ascii="Times New Roman" w:hAnsi="Times New Roman"/>
          <w:b/>
          <w:color w:val="000000"/>
          <w:sz w:val="24"/>
          <w:szCs w:val="24"/>
        </w:rPr>
        <w:t>a)</w:t>
      </w:r>
      <w:r w:rsidRPr="00585712">
        <w:rPr>
          <w:rFonts w:ascii="Times New Roman" w:hAnsi="Times New Roman"/>
          <w:color w:val="000000"/>
          <w:sz w:val="24"/>
          <w:szCs w:val="24"/>
        </w:rPr>
        <w:t xml:space="preserve"> İşletmenin açılış ve kapanış saatleri, Destek Hizmetler</w:t>
      </w:r>
      <w:r>
        <w:rPr>
          <w:rFonts w:ascii="Times New Roman" w:hAnsi="Times New Roman"/>
          <w:color w:val="000000"/>
          <w:sz w:val="24"/>
          <w:szCs w:val="24"/>
        </w:rPr>
        <w:t>i</w:t>
      </w:r>
      <w:r w:rsidRPr="00585712">
        <w:rPr>
          <w:rFonts w:ascii="Times New Roman" w:hAnsi="Times New Roman"/>
          <w:color w:val="000000"/>
          <w:sz w:val="24"/>
          <w:szCs w:val="24"/>
        </w:rPr>
        <w:t xml:space="preserve"> Müdürlüğü ve İşletmecinin ortak görüşü alınarak Genel Sekreter tarafından tespit edilecek ve ilgili alanlara asılacaktır. Belirlenen bu çalışma sürelerine uyulması zorunludur.</w:t>
      </w:r>
    </w:p>
    <w:p w14:paraId="40B4787D" w14:textId="77777777" w:rsidR="00CF20A0" w:rsidRPr="00585712" w:rsidRDefault="00CF20A0" w:rsidP="005C72AA">
      <w:pPr>
        <w:shd w:val="clear" w:color="auto" w:fill="FFFFFF"/>
        <w:spacing w:before="100" w:after="100" w:line="259" w:lineRule="auto"/>
        <w:jc w:val="both"/>
        <w:rPr>
          <w:rFonts w:ascii="Times New Roman" w:hAnsi="Times New Roman"/>
          <w:color w:val="000000"/>
          <w:sz w:val="24"/>
          <w:szCs w:val="24"/>
        </w:rPr>
      </w:pPr>
      <w:r w:rsidRPr="00585712">
        <w:rPr>
          <w:rFonts w:ascii="Times New Roman" w:hAnsi="Times New Roman"/>
          <w:b/>
          <w:color w:val="000000"/>
          <w:sz w:val="24"/>
          <w:szCs w:val="24"/>
        </w:rPr>
        <w:t>b)</w:t>
      </w:r>
      <w:r w:rsidRPr="00585712">
        <w:rPr>
          <w:rFonts w:ascii="Times New Roman" w:hAnsi="Times New Roman"/>
          <w:color w:val="000000"/>
          <w:sz w:val="24"/>
          <w:szCs w:val="24"/>
        </w:rPr>
        <w:t xml:space="preserve"> İşletmeci veya personeli hiçbir surette iş yerinde geceleyemez ve yatamaz.</w:t>
      </w:r>
    </w:p>
    <w:p w14:paraId="667F34BD" w14:textId="77777777" w:rsidR="00CF20A0" w:rsidRPr="00585712" w:rsidRDefault="00CF20A0" w:rsidP="005C72AA">
      <w:pPr>
        <w:shd w:val="clear" w:color="auto" w:fill="FFFFFF"/>
        <w:spacing w:before="100" w:after="100" w:line="259" w:lineRule="auto"/>
        <w:jc w:val="both"/>
        <w:rPr>
          <w:rFonts w:ascii="Times New Roman" w:hAnsi="Times New Roman"/>
          <w:color w:val="000000"/>
          <w:sz w:val="24"/>
          <w:szCs w:val="24"/>
        </w:rPr>
      </w:pPr>
      <w:r w:rsidRPr="00585712">
        <w:rPr>
          <w:rFonts w:ascii="Times New Roman" w:hAnsi="Times New Roman"/>
          <w:b/>
          <w:color w:val="000000"/>
          <w:sz w:val="24"/>
          <w:szCs w:val="24"/>
        </w:rPr>
        <w:t>c)</w:t>
      </w:r>
      <w:r w:rsidRPr="00585712">
        <w:rPr>
          <w:rFonts w:ascii="Times New Roman" w:hAnsi="Times New Roman"/>
          <w:color w:val="000000"/>
          <w:sz w:val="24"/>
          <w:szCs w:val="24"/>
        </w:rPr>
        <w:t xml:space="preserve"> İşletmede çalışan personel, İdare tarafından belirlenip iş yerlerine asılacak kılık kıyafet ve temizlik esaslarına harfiyen uymak zorundadır.</w:t>
      </w:r>
    </w:p>
    <w:p w14:paraId="391734FD" w14:textId="77777777" w:rsidR="00CF20A0" w:rsidRPr="00585712" w:rsidRDefault="00CF20A0" w:rsidP="005C72AA">
      <w:pPr>
        <w:shd w:val="clear" w:color="auto" w:fill="FFFFFF"/>
        <w:spacing w:before="100" w:after="100" w:line="259" w:lineRule="auto"/>
        <w:jc w:val="both"/>
        <w:rPr>
          <w:rFonts w:ascii="Times New Roman" w:hAnsi="Times New Roman"/>
          <w:color w:val="000000"/>
          <w:sz w:val="24"/>
          <w:szCs w:val="24"/>
        </w:rPr>
      </w:pPr>
      <w:r>
        <w:rPr>
          <w:rFonts w:ascii="Times New Roman" w:hAnsi="Times New Roman"/>
          <w:b/>
          <w:color w:val="000000"/>
          <w:sz w:val="24"/>
          <w:szCs w:val="24"/>
        </w:rPr>
        <w:t>ç</w:t>
      </w:r>
      <w:r w:rsidRPr="00585712">
        <w:rPr>
          <w:rFonts w:ascii="Times New Roman" w:hAnsi="Times New Roman"/>
          <w:b/>
          <w:color w:val="000000"/>
          <w:sz w:val="24"/>
          <w:szCs w:val="24"/>
        </w:rPr>
        <w:t>)</w:t>
      </w:r>
      <w:r w:rsidRPr="00585712">
        <w:rPr>
          <w:rFonts w:ascii="Times New Roman" w:hAnsi="Times New Roman"/>
          <w:color w:val="000000"/>
          <w:sz w:val="24"/>
          <w:szCs w:val="24"/>
        </w:rPr>
        <w:t xml:space="preserve"> İşletmeci İdarenin onayı ve ilgili makamlardan izin almak şartıyla lüzumlu tadilatları yapabilir. Yapılan bu değişiklik ve ilaveler sebebiyle hak talep edemez; sözleşme bitiminde söküp götüremez.</w:t>
      </w:r>
    </w:p>
    <w:p w14:paraId="4A58B131" w14:textId="77777777" w:rsidR="00CF20A0" w:rsidRDefault="00CF20A0" w:rsidP="005C72AA">
      <w:pPr>
        <w:shd w:val="clear" w:color="auto" w:fill="FFFFFF"/>
        <w:spacing w:before="100" w:after="100" w:line="259" w:lineRule="auto"/>
        <w:jc w:val="both"/>
        <w:rPr>
          <w:rFonts w:ascii="Times New Roman" w:hAnsi="Times New Roman"/>
          <w:color w:val="000000"/>
          <w:sz w:val="24"/>
          <w:szCs w:val="24"/>
        </w:rPr>
      </w:pPr>
      <w:r>
        <w:rPr>
          <w:rFonts w:ascii="Times New Roman" w:hAnsi="Times New Roman"/>
          <w:b/>
          <w:color w:val="000000"/>
          <w:sz w:val="24"/>
          <w:szCs w:val="24"/>
        </w:rPr>
        <w:t>d</w:t>
      </w:r>
      <w:r w:rsidRPr="00585712">
        <w:rPr>
          <w:rFonts w:ascii="Times New Roman" w:hAnsi="Times New Roman"/>
          <w:b/>
          <w:color w:val="000000"/>
          <w:sz w:val="24"/>
          <w:szCs w:val="24"/>
        </w:rPr>
        <w:t>)</w:t>
      </w:r>
      <w:r w:rsidRPr="00585712">
        <w:rPr>
          <w:rFonts w:ascii="Times New Roman" w:hAnsi="Times New Roman"/>
          <w:color w:val="000000"/>
          <w:sz w:val="24"/>
          <w:szCs w:val="24"/>
        </w:rPr>
        <w:t xml:space="preserve"> İşletmeci tarafından ve işletme hatasından kaynaklanan bir zarar, İdare tarafından tespit edilerek bir rapora bağlandığı takdirde, işletmeci bunu karşılamak zorundadır. </w:t>
      </w:r>
      <w:r w:rsidRPr="00732BF5">
        <w:rPr>
          <w:rFonts w:ascii="Times New Roman" w:hAnsi="Times New Roman"/>
          <w:color w:val="000000"/>
          <w:sz w:val="24"/>
          <w:szCs w:val="24"/>
        </w:rPr>
        <w:t>Karşılamadığı takdirde bu durum İdare tarafından bir fesih sebebi kabul edilebilir ve/veya tahliye sırasında kesin teminatından kesilmesini kabul eder</w:t>
      </w:r>
      <w:r>
        <w:rPr>
          <w:rFonts w:ascii="Times New Roman" w:hAnsi="Times New Roman"/>
          <w:color w:val="000000"/>
          <w:sz w:val="24"/>
          <w:szCs w:val="24"/>
        </w:rPr>
        <w:t>.</w:t>
      </w:r>
      <w:r w:rsidRPr="00732BF5">
        <w:rPr>
          <w:rFonts w:ascii="Times New Roman" w:hAnsi="Times New Roman"/>
          <w:color w:val="000000"/>
          <w:sz w:val="24"/>
          <w:szCs w:val="24"/>
        </w:rPr>
        <w:t xml:space="preserve"> </w:t>
      </w:r>
    </w:p>
    <w:p w14:paraId="47927220" w14:textId="77777777" w:rsidR="00CF20A0" w:rsidRPr="00585712" w:rsidRDefault="00CF20A0" w:rsidP="005C72AA">
      <w:pPr>
        <w:shd w:val="clear" w:color="auto" w:fill="FFFFFF"/>
        <w:spacing w:before="100" w:after="100" w:line="259" w:lineRule="auto"/>
        <w:jc w:val="both"/>
        <w:rPr>
          <w:rFonts w:ascii="Times New Roman" w:hAnsi="Times New Roman"/>
          <w:color w:val="000000"/>
          <w:sz w:val="24"/>
          <w:szCs w:val="24"/>
        </w:rPr>
      </w:pPr>
      <w:r>
        <w:rPr>
          <w:rFonts w:ascii="Times New Roman" w:hAnsi="Times New Roman"/>
          <w:b/>
          <w:color w:val="000000"/>
          <w:sz w:val="24"/>
          <w:szCs w:val="24"/>
        </w:rPr>
        <w:t>e</w:t>
      </w:r>
      <w:r w:rsidRPr="00585712">
        <w:rPr>
          <w:rFonts w:ascii="Times New Roman" w:hAnsi="Times New Roman"/>
          <w:b/>
          <w:color w:val="000000"/>
          <w:sz w:val="24"/>
          <w:szCs w:val="24"/>
        </w:rPr>
        <w:t>)</w:t>
      </w:r>
      <w:r w:rsidRPr="00585712">
        <w:rPr>
          <w:rFonts w:ascii="Times New Roman" w:hAnsi="Times New Roman"/>
          <w:color w:val="000000"/>
          <w:sz w:val="24"/>
          <w:szCs w:val="24"/>
        </w:rPr>
        <w:t xml:space="preserve"> İşletmeci çalıştıracağı personel için Cumhuriyet Savcılığı'ndan alınacak sabıkasızlık belgesi ile ikamet belgesini, nüfus cüzdan suretini ve ikişer adet fotoğrafı</w:t>
      </w:r>
      <w:r>
        <w:rPr>
          <w:rFonts w:ascii="Times New Roman" w:hAnsi="Times New Roman"/>
          <w:color w:val="000000"/>
          <w:sz w:val="24"/>
          <w:szCs w:val="24"/>
        </w:rPr>
        <w:t xml:space="preserve"> ile yiyecek işinde çalışanların portör muayene raporları,</w:t>
      </w:r>
      <w:r w:rsidRPr="00585712">
        <w:rPr>
          <w:rFonts w:ascii="Times New Roman" w:hAnsi="Times New Roman"/>
          <w:color w:val="000000"/>
          <w:sz w:val="24"/>
          <w:szCs w:val="24"/>
        </w:rPr>
        <w:t xml:space="preserve"> işe başladığı ilk hafta içinde Destek Hizmetler</w:t>
      </w:r>
      <w:r>
        <w:rPr>
          <w:rFonts w:ascii="Times New Roman" w:hAnsi="Times New Roman"/>
          <w:color w:val="000000"/>
          <w:sz w:val="24"/>
          <w:szCs w:val="24"/>
        </w:rPr>
        <w:t>i</w:t>
      </w:r>
      <w:r w:rsidRPr="00585712">
        <w:rPr>
          <w:rFonts w:ascii="Times New Roman" w:hAnsi="Times New Roman"/>
          <w:color w:val="000000"/>
          <w:sz w:val="24"/>
          <w:szCs w:val="24"/>
        </w:rPr>
        <w:t xml:space="preserve"> Müdürlüğü</w:t>
      </w:r>
      <w:r>
        <w:rPr>
          <w:rFonts w:ascii="Times New Roman" w:hAnsi="Times New Roman"/>
          <w:color w:val="000000"/>
          <w:sz w:val="24"/>
          <w:szCs w:val="24"/>
        </w:rPr>
        <w:t>ne</w:t>
      </w:r>
      <w:r w:rsidRPr="00585712">
        <w:rPr>
          <w:rFonts w:ascii="Times New Roman" w:hAnsi="Times New Roman"/>
          <w:color w:val="000000"/>
          <w:sz w:val="24"/>
          <w:szCs w:val="24"/>
        </w:rPr>
        <w:t xml:space="preserve"> vermek zorundadır.</w:t>
      </w:r>
      <w:r>
        <w:rPr>
          <w:rFonts w:ascii="Times New Roman" w:hAnsi="Times New Roman"/>
          <w:color w:val="000000"/>
          <w:sz w:val="24"/>
          <w:szCs w:val="24"/>
        </w:rPr>
        <w:t xml:space="preserve"> </w:t>
      </w:r>
    </w:p>
    <w:p w14:paraId="583120D9" w14:textId="77777777" w:rsidR="00CF20A0" w:rsidRPr="00585712" w:rsidRDefault="00CF20A0" w:rsidP="005C72AA">
      <w:pPr>
        <w:shd w:val="clear" w:color="auto" w:fill="FFFFFF"/>
        <w:spacing w:before="100" w:after="100" w:line="259" w:lineRule="auto"/>
        <w:jc w:val="both"/>
        <w:rPr>
          <w:rFonts w:ascii="Times New Roman" w:hAnsi="Times New Roman"/>
          <w:color w:val="000000"/>
          <w:sz w:val="24"/>
          <w:szCs w:val="24"/>
        </w:rPr>
      </w:pPr>
      <w:r>
        <w:rPr>
          <w:rFonts w:ascii="Times New Roman" w:hAnsi="Times New Roman"/>
          <w:b/>
          <w:color w:val="000000"/>
          <w:sz w:val="24"/>
          <w:szCs w:val="24"/>
        </w:rPr>
        <w:t>f</w:t>
      </w:r>
      <w:r w:rsidRPr="00585712">
        <w:rPr>
          <w:rFonts w:ascii="Times New Roman" w:hAnsi="Times New Roman"/>
          <w:b/>
          <w:color w:val="000000"/>
          <w:sz w:val="24"/>
          <w:szCs w:val="24"/>
        </w:rPr>
        <w:t>)</w:t>
      </w:r>
      <w:r w:rsidRPr="00585712">
        <w:rPr>
          <w:rFonts w:ascii="Times New Roman" w:hAnsi="Times New Roman"/>
          <w:color w:val="000000"/>
          <w:sz w:val="24"/>
          <w:szCs w:val="24"/>
        </w:rPr>
        <w:t xml:space="preserve"> İşyeri ve eklerinde tanışma çayı, eğlence programı, anma günleri, kültürel etkinlikler ve adı ne olursa olsun toplantı yapılabilmesi ancak İdarenin yazılı iznine bağlıdır. Yazılı izin olmadan düzenlenen her türlü toplantıdan işletmeci doğrudan sorumludur. Bu tür davranışın tespiti İdareye bildirimsiz fesih hakkı verir ve başka bir işleme gerek kalmadan işletmecinin sözleşmesi İdare tarafından tek taraflı olarak geçersiz sayılır. Bu durumda işletmeci (15) gün içinde işyerini tahliye etmeyi kabul eder. </w:t>
      </w:r>
    </w:p>
    <w:p w14:paraId="6FC5FBE5" w14:textId="77777777" w:rsidR="00CF20A0" w:rsidRPr="006C184E" w:rsidRDefault="00CF20A0" w:rsidP="00CF20A0">
      <w:pPr>
        <w:shd w:val="clear" w:color="auto" w:fill="FFFFFF"/>
        <w:spacing w:before="100" w:after="100" w:line="259" w:lineRule="auto"/>
        <w:jc w:val="both"/>
        <w:rPr>
          <w:rFonts w:ascii="Times New Roman" w:hAnsi="Times New Roman"/>
          <w:b/>
          <w:color w:val="000000"/>
          <w:sz w:val="24"/>
          <w:szCs w:val="24"/>
        </w:rPr>
      </w:pPr>
      <w:r w:rsidRPr="006C184E">
        <w:rPr>
          <w:rFonts w:ascii="Times New Roman" w:hAnsi="Times New Roman"/>
          <w:b/>
          <w:color w:val="000000"/>
          <w:sz w:val="24"/>
          <w:szCs w:val="24"/>
        </w:rPr>
        <w:t>Bildirimsiz fesih ge</w:t>
      </w:r>
      <w:r>
        <w:rPr>
          <w:rFonts w:ascii="Times New Roman" w:hAnsi="Times New Roman"/>
          <w:b/>
          <w:color w:val="000000"/>
          <w:sz w:val="24"/>
          <w:szCs w:val="24"/>
        </w:rPr>
        <w:t>rektiren diğer haller şunlardır:</w:t>
      </w:r>
    </w:p>
    <w:p w14:paraId="195D82F2" w14:textId="77777777" w:rsidR="00CF20A0" w:rsidRPr="00585712" w:rsidRDefault="00CF20A0" w:rsidP="005C72AA">
      <w:pPr>
        <w:numPr>
          <w:ilvl w:val="0"/>
          <w:numId w:val="1"/>
        </w:numPr>
        <w:shd w:val="clear" w:color="auto" w:fill="FFFFFF"/>
        <w:tabs>
          <w:tab w:val="left" w:pos="284"/>
        </w:tabs>
        <w:spacing w:before="100" w:after="100" w:line="259" w:lineRule="auto"/>
        <w:ind w:left="0" w:firstLine="0"/>
        <w:jc w:val="both"/>
        <w:rPr>
          <w:rFonts w:ascii="Times New Roman" w:hAnsi="Times New Roman"/>
          <w:color w:val="000000"/>
          <w:sz w:val="24"/>
          <w:szCs w:val="24"/>
        </w:rPr>
      </w:pPr>
      <w:r w:rsidRPr="00585712">
        <w:rPr>
          <w:rFonts w:ascii="Times New Roman" w:hAnsi="Times New Roman"/>
          <w:color w:val="000000"/>
          <w:sz w:val="24"/>
          <w:szCs w:val="24"/>
        </w:rPr>
        <w:t>İşletmecinin, yüz kızartıcı veya Devlet aleyhine suç işlediğinin Mahkeme kararı veya İdarenin raporu ile tespit edilmiş olması,</w:t>
      </w:r>
    </w:p>
    <w:p w14:paraId="3375300B" w14:textId="77777777" w:rsidR="00CF20A0" w:rsidRPr="00585712" w:rsidRDefault="00CF20A0" w:rsidP="005C72AA">
      <w:pPr>
        <w:numPr>
          <w:ilvl w:val="0"/>
          <w:numId w:val="1"/>
        </w:numPr>
        <w:shd w:val="clear" w:color="auto" w:fill="FFFFFF"/>
        <w:tabs>
          <w:tab w:val="left" w:pos="284"/>
        </w:tabs>
        <w:spacing w:before="100" w:after="100" w:line="259" w:lineRule="auto"/>
        <w:ind w:left="0" w:firstLine="0"/>
        <w:jc w:val="both"/>
        <w:rPr>
          <w:rFonts w:ascii="Times New Roman" w:hAnsi="Times New Roman"/>
          <w:color w:val="000000"/>
          <w:sz w:val="24"/>
          <w:szCs w:val="24"/>
        </w:rPr>
      </w:pPr>
      <w:r w:rsidRPr="00585712">
        <w:rPr>
          <w:rFonts w:ascii="Times New Roman" w:hAnsi="Times New Roman"/>
          <w:color w:val="000000"/>
          <w:sz w:val="24"/>
          <w:szCs w:val="24"/>
        </w:rPr>
        <w:t>İşyerinde uyuşturucu madde bulundurulması, kumar oynanması veya bunlara müsaade edilmesi,</w:t>
      </w:r>
    </w:p>
    <w:p w14:paraId="31C0DD54" w14:textId="77777777" w:rsidR="00CF20A0" w:rsidRPr="00585712" w:rsidRDefault="00CF20A0" w:rsidP="005C72AA">
      <w:pPr>
        <w:shd w:val="clear" w:color="auto" w:fill="FFFFFF"/>
        <w:tabs>
          <w:tab w:val="left" w:pos="284"/>
        </w:tabs>
        <w:spacing w:before="100" w:after="100" w:line="259" w:lineRule="auto"/>
        <w:jc w:val="both"/>
        <w:rPr>
          <w:rFonts w:ascii="Times New Roman" w:hAnsi="Times New Roman"/>
          <w:color w:val="000000"/>
          <w:sz w:val="24"/>
          <w:szCs w:val="24"/>
        </w:rPr>
      </w:pPr>
      <w:r w:rsidRPr="00585712">
        <w:rPr>
          <w:rFonts w:ascii="Times New Roman" w:hAnsi="Times New Roman"/>
          <w:color w:val="000000"/>
          <w:sz w:val="24"/>
          <w:szCs w:val="24"/>
        </w:rPr>
        <w:t>Bildirimsiz fesih Türk Hava Kurumu Üniversitesi Mütevelli Heyet Başkanlığı’nın kararı ile kesinleşir. Bu durumda Kesin Teminat Mektubunun Bütçeye irat kaydına Mali İşler Müdürlüğü yetkilidir.</w:t>
      </w:r>
    </w:p>
    <w:p w14:paraId="4EF7B65B" w14:textId="62E635C5" w:rsidR="00CF20A0" w:rsidRPr="00585712" w:rsidRDefault="00CF20A0" w:rsidP="005C72AA">
      <w:pPr>
        <w:shd w:val="clear" w:color="auto" w:fill="FFFFFF"/>
        <w:spacing w:before="100" w:after="100" w:line="259" w:lineRule="auto"/>
        <w:jc w:val="both"/>
        <w:rPr>
          <w:rFonts w:ascii="Times New Roman" w:hAnsi="Times New Roman"/>
          <w:color w:val="000000"/>
          <w:sz w:val="24"/>
          <w:szCs w:val="24"/>
        </w:rPr>
      </w:pPr>
      <w:r>
        <w:rPr>
          <w:rFonts w:ascii="Times New Roman" w:hAnsi="Times New Roman"/>
          <w:b/>
          <w:color w:val="000000"/>
          <w:sz w:val="24"/>
          <w:szCs w:val="24"/>
        </w:rPr>
        <w:t>g</w:t>
      </w:r>
      <w:r w:rsidRPr="00585712">
        <w:rPr>
          <w:rFonts w:ascii="Times New Roman" w:hAnsi="Times New Roman"/>
          <w:b/>
          <w:color w:val="000000"/>
          <w:sz w:val="24"/>
          <w:szCs w:val="24"/>
        </w:rPr>
        <w:t>)</w:t>
      </w:r>
      <w:r w:rsidRPr="00585712">
        <w:rPr>
          <w:rFonts w:ascii="Times New Roman" w:hAnsi="Times New Roman"/>
          <w:color w:val="000000"/>
          <w:sz w:val="24"/>
          <w:szCs w:val="24"/>
        </w:rPr>
        <w:t xml:space="preserve"> İşletmeci, sözleşmenin devamı süresince, mücbir ve kamudan kaynaklanan sebepler haricinde, sözleşme süresinin uzatılması, kira bedelinin indirilmesi, kiralanan alanın yüzölçümünün değiştirilmesi talebinde bulunamaz. İşletmeci, öğrencilere yönelik veya öğrenciler tarafından yapılan etkinliklerde gelir kaybına uğradığını iddia edemez ve bu etkinliklerin yapılmasına mani olamaz. </w:t>
      </w:r>
      <w:r w:rsidR="00594CBC">
        <w:rPr>
          <w:rFonts w:ascii="Times New Roman" w:hAnsi="Times New Roman"/>
          <w:color w:val="000000"/>
          <w:sz w:val="24"/>
          <w:szCs w:val="24"/>
        </w:rPr>
        <w:t xml:space="preserve"> </w:t>
      </w:r>
    </w:p>
    <w:p w14:paraId="101BAEE8" w14:textId="77777777" w:rsidR="00CF20A0" w:rsidRPr="00585712" w:rsidRDefault="00CF20A0" w:rsidP="005C72AA">
      <w:pPr>
        <w:shd w:val="clear" w:color="auto" w:fill="FFFFFF"/>
        <w:spacing w:before="100" w:after="100" w:line="259" w:lineRule="auto"/>
        <w:jc w:val="both"/>
        <w:rPr>
          <w:rFonts w:ascii="Times New Roman" w:hAnsi="Times New Roman"/>
          <w:color w:val="000000"/>
          <w:sz w:val="24"/>
          <w:szCs w:val="24"/>
        </w:rPr>
      </w:pPr>
      <w:r>
        <w:rPr>
          <w:rFonts w:ascii="Times New Roman" w:hAnsi="Times New Roman"/>
          <w:b/>
          <w:color w:val="000000"/>
          <w:sz w:val="24"/>
          <w:szCs w:val="24"/>
        </w:rPr>
        <w:t>h</w:t>
      </w:r>
      <w:r w:rsidRPr="00585712">
        <w:rPr>
          <w:rFonts w:ascii="Times New Roman" w:hAnsi="Times New Roman"/>
          <w:b/>
          <w:color w:val="000000"/>
          <w:sz w:val="24"/>
          <w:szCs w:val="24"/>
        </w:rPr>
        <w:t>)</w:t>
      </w:r>
      <w:r>
        <w:rPr>
          <w:rFonts w:ascii="Times New Roman" w:hAnsi="Times New Roman"/>
          <w:color w:val="000000"/>
          <w:sz w:val="24"/>
          <w:szCs w:val="24"/>
        </w:rPr>
        <w:t xml:space="preserve"> Kiraya verilen yerde </w:t>
      </w:r>
      <w:r w:rsidRPr="00585712">
        <w:rPr>
          <w:rFonts w:ascii="Times New Roman" w:hAnsi="Times New Roman"/>
          <w:color w:val="000000"/>
          <w:sz w:val="24"/>
          <w:szCs w:val="24"/>
        </w:rPr>
        <w:t xml:space="preserve">kiracı sabotaj, yangın gibi tehlikelere karşı her türlü tedbirleri almak, gerektiği takdirde binanın genel görünüm ve ahengine uygun biçimde boya, badana gibi </w:t>
      </w:r>
      <w:r w:rsidRPr="00585712">
        <w:rPr>
          <w:rFonts w:ascii="Times New Roman" w:hAnsi="Times New Roman"/>
          <w:color w:val="000000"/>
          <w:sz w:val="24"/>
          <w:szCs w:val="24"/>
        </w:rPr>
        <w:lastRenderedPageBreak/>
        <w:t>onarımını yapmak, arsa veya arazi ise değerini düşürmeyecek, özelliğini, verim gücünü bozmayacak önlemleri almak, tedbirsizlik, dikkatsizlik, ihmal, kusur gibi nedenlerle vuku bulacak zarar ve ziyanı Türk Hava Kurumu Üniversitesine ödemek zorundadır.</w:t>
      </w:r>
    </w:p>
    <w:p w14:paraId="1111B8B3" w14:textId="77777777" w:rsidR="00CF20A0" w:rsidRPr="00585712" w:rsidRDefault="00CF20A0" w:rsidP="005C72AA">
      <w:pPr>
        <w:shd w:val="clear" w:color="auto" w:fill="FFFFFF"/>
        <w:spacing w:before="120" w:after="120" w:line="259" w:lineRule="auto"/>
        <w:jc w:val="both"/>
        <w:rPr>
          <w:rFonts w:ascii="Times New Roman" w:hAnsi="Times New Roman"/>
          <w:color w:val="000000"/>
          <w:sz w:val="24"/>
          <w:szCs w:val="24"/>
        </w:rPr>
      </w:pPr>
      <w:r>
        <w:rPr>
          <w:rFonts w:ascii="Times New Roman" w:hAnsi="Times New Roman"/>
          <w:b/>
          <w:color w:val="000000"/>
          <w:sz w:val="24"/>
          <w:szCs w:val="24"/>
        </w:rPr>
        <w:t>ı</w:t>
      </w:r>
      <w:r w:rsidRPr="00585712">
        <w:rPr>
          <w:rFonts w:ascii="Times New Roman" w:hAnsi="Times New Roman"/>
          <w:b/>
          <w:color w:val="000000"/>
          <w:sz w:val="24"/>
          <w:szCs w:val="24"/>
        </w:rPr>
        <w:t>)</w:t>
      </w:r>
      <w:r w:rsidRPr="00585712">
        <w:rPr>
          <w:rFonts w:ascii="Times New Roman" w:hAnsi="Times New Roman"/>
          <w:color w:val="000000"/>
          <w:sz w:val="24"/>
          <w:szCs w:val="24"/>
        </w:rPr>
        <w:t xml:space="preserve"> İşletme hakkı verilen yerde hizmetin gerektirdiği malzeme veya eşya dışında devlet güvenliği, örf, adet ve genel ahlaki değerlere aykırı ve İdarece sakıncalı bulunacak her türlü alet, kitap, broşür gibi eşya bulundurulması yasaktır.</w:t>
      </w:r>
    </w:p>
    <w:p w14:paraId="6FE76A44" w14:textId="77777777" w:rsidR="00CF20A0" w:rsidRPr="00585712" w:rsidRDefault="00CF20A0" w:rsidP="005C72AA">
      <w:pPr>
        <w:shd w:val="clear" w:color="auto" w:fill="FFFFFF"/>
        <w:spacing w:before="120" w:after="120" w:line="259" w:lineRule="auto"/>
        <w:jc w:val="both"/>
        <w:rPr>
          <w:rFonts w:ascii="Times New Roman" w:hAnsi="Times New Roman"/>
          <w:color w:val="000000"/>
          <w:sz w:val="24"/>
          <w:szCs w:val="24"/>
        </w:rPr>
      </w:pPr>
      <w:r>
        <w:rPr>
          <w:rFonts w:ascii="Times New Roman" w:hAnsi="Times New Roman"/>
          <w:b/>
          <w:color w:val="000000"/>
          <w:sz w:val="24"/>
          <w:szCs w:val="24"/>
        </w:rPr>
        <w:t>i</w:t>
      </w:r>
      <w:r w:rsidRPr="00585712">
        <w:rPr>
          <w:rFonts w:ascii="Times New Roman" w:hAnsi="Times New Roman"/>
          <w:b/>
          <w:color w:val="000000"/>
          <w:sz w:val="24"/>
          <w:szCs w:val="24"/>
        </w:rPr>
        <w:t>)</w:t>
      </w:r>
      <w:r w:rsidRPr="00585712">
        <w:rPr>
          <w:rFonts w:ascii="Times New Roman" w:hAnsi="Times New Roman"/>
          <w:color w:val="000000"/>
          <w:sz w:val="24"/>
          <w:szCs w:val="24"/>
        </w:rPr>
        <w:t xml:space="preserve"> İşletme hakkı verilen yerde düşük dereceli de olsa bira dâhil alkollü içkiler bulundurulamaz ve satışı yapılamaz.</w:t>
      </w:r>
    </w:p>
    <w:p w14:paraId="1BE4983C" w14:textId="600851BC" w:rsidR="00CF20A0" w:rsidRPr="003A75AB" w:rsidRDefault="00CF20A0" w:rsidP="005C72AA">
      <w:pPr>
        <w:shd w:val="clear" w:color="auto" w:fill="FFFFFF"/>
        <w:spacing w:before="120" w:after="120" w:line="259" w:lineRule="auto"/>
        <w:jc w:val="both"/>
        <w:rPr>
          <w:rFonts w:ascii="Times New Roman" w:hAnsi="Times New Roman"/>
          <w:color w:val="000000" w:themeColor="text1"/>
          <w:sz w:val="24"/>
          <w:szCs w:val="24"/>
        </w:rPr>
      </w:pPr>
      <w:r>
        <w:rPr>
          <w:rFonts w:ascii="Times New Roman" w:hAnsi="Times New Roman"/>
          <w:b/>
          <w:color w:val="000000"/>
          <w:sz w:val="24"/>
          <w:szCs w:val="24"/>
        </w:rPr>
        <w:t>j</w:t>
      </w:r>
      <w:r w:rsidRPr="00585712">
        <w:rPr>
          <w:rFonts w:ascii="Times New Roman" w:hAnsi="Times New Roman"/>
          <w:b/>
          <w:color w:val="000000"/>
          <w:sz w:val="24"/>
          <w:szCs w:val="24"/>
        </w:rPr>
        <w:t>)</w:t>
      </w:r>
      <w:r w:rsidRPr="00585712">
        <w:rPr>
          <w:rFonts w:ascii="Times New Roman" w:hAnsi="Times New Roman"/>
          <w:color w:val="000000"/>
          <w:sz w:val="24"/>
          <w:szCs w:val="24"/>
        </w:rPr>
        <w:t xml:space="preserve"> </w:t>
      </w:r>
      <w:r w:rsidRPr="003A75AB">
        <w:rPr>
          <w:rFonts w:ascii="Times New Roman" w:hAnsi="Times New Roman"/>
          <w:color w:val="000000" w:themeColor="text1"/>
          <w:sz w:val="24"/>
          <w:szCs w:val="24"/>
        </w:rPr>
        <w:t>Kiralanan işyerinin elektrik, su, ısıtma, soğutma, çevre aydınlatma, çevre peyzajı v</w:t>
      </w:r>
      <w:r w:rsidR="00EB79BC">
        <w:rPr>
          <w:rFonts w:ascii="Times New Roman" w:hAnsi="Times New Roman"/>
          <w:color w:val="000000" w:themeColor="text1"/>
          <w:sz w:val="24"/>
          <w:szCs w:val="24"/>
        </w:rPr>
        <w:t xml:space="preserve">e mimarı </w:t>
      </w:r>
      <w:proofErr w:type="gramStart"/>
      <w:r w:rsidR="00EB79BC">
        <w:rPr>
          <w:rFonts w:ascii="Times New Roman" w:hAnsi="Times New Roman"/>
          <w:color w:val="000000" w:themeColor="text1"/>
          <w:sz w:val="24"/>
          <w:szCs w:val="24"/>
        </w:rPr>
        <w:t xml:space="preserve">proje </w:t>
      </w:r>
      <w:r w:rsidRPr="003A75AB">
        <w:rPr>
          <w:rFonts w:ascii="Times New Roman" w:hAnsi="Times New Roman"/>
          <w:color w:val="000000" w:themeColor="text1"/>
          <w:sz w:val="24"/>
          <w:szCs w:val="24"/>
        </w:rPr>
        <w:t xml:space="preserve"> giderleri</w:t>
      </w:r>
      <w:proofErr w:type="gramEnd"/>
      <w:r w:rsidRPr="003A75AB">
        <w:rPr>
          <w:rFonts w:ascii="Times New Roman" w:hAnsi="Times New Roman"/>
          <w:color w:val="000000" w:themeColor="text1"/>
          <w:sz w:val="24"/>
          <w:szCs w:val="24"/>
        </w:rPr>
        <w:t xml:space="preserve"> kiracıya aittir.  Isınma bedeli, her iş yeri için aylık/dönemlik olarak hesaplanıp yükleniciye bildirilecektir. Isınma gideri m2 birim fiyat üzerinden kiracıya yansıtılacaktır.</w:t>
      </w:r>
    </w:p>
    <w:p w14:paraId="2BB0EE12" w14:textId="77777777" w:rsidR="00CF20A0" w:rsidRPr="00585712" w:rsidRDefault="00CF20A0" w:rsidP="005C72AA">
      <w:pPr>
        <w:shd w:val="clear" w:color="auto" w:fill="FFFFFF"/>
        <w:spacing w:before="120" w:after="120" w:line="259" w:lineRule="auto"/>
        <w:jc w:val="both"/>
        <w:rPr>
          <w:rFonts w:ascii="Times New Roman" w:hAnsi="Times New Roman"/>
          <w:color w:val="000000"/>
          <w:sz w:val="24"/>
          <w:szCs w:val="24"/>
        </w:rPr>
      </w:pPr>
      <w:r>
        <w:rPr>
          <w:rFonts w:ascii="Times New Roman" w:hAnsi="Times New Roman"/>
          <w:b/>
          <w:color w:val="000000"/>
          <w:sz w:val="24"/>
          <w:szCs w:val="24"/>
        </w:rPr>
        <w:t>k</w:t>
      </w:r>
      <w:r w:rsidRPr="00585712">
        <w:rPr>
          <w:rFonts w:ascii="Times New Roman" w:hAnsi="Times New Roman"/>
          <w:b/>
          <w:color w:val="000000"/>
          <w:sz w:val="24"/>
          <w:szCs w:val="24"/>
        </w:rPr>
        <w:t>)</w:t>
      </w:r>
      <w:r w:rsidRPr="00585712">
        <w:rPr>
          <w:rFonts w:ascii="Times New Roman" w:hAnsi="Times New Roman"/>
          <w:color w:val="000000"/>
          <w:sz w:val="24"/>
          <w:szCs w:val="24"/>
        </w:rPr>
        <w:t xml:space="preserve"> Kiracı, her işyerinin kendi güvenliğinden ve kullandığı açık alanın temiz tutulmasından sorumludur. Bakım, onarım vb. işler işyerinde kiracı tarafından yaptırılacaktır. Ortak kullanım alanlarında görüntü, hijyen ve yerleşim konularında kiracı gerekli özeni gösterecektir.</w:t>
      </w:r>
    </w:p>
    <w:p w14:paraId="3DA9EBD3" w14:textId="77777777" w:rsidR="00CF20A0" w:rsidRPr="00585712" w:rsidRDefault="00CF20A0" w:rsidP="005C72AA">
      <w:pPr>
        <w:shd w:val="clear" w:color="auto" w:fill="FFFFFF"/>
        <w:spacing w:before="120" w:after="120" w:line="259" w:lineRule="auto"/>
        <w:jc w:val="both"/>
        <w:rPr>
          <w:rFonts w:ascii="Times New Roman" w:hAnsi="Times New Roman"/>
          <w:color w:val="000000"/>
          <w:sz w:val="24"/>
          <w:szCs w:val="24"/>
        </w:rPr>
      </w:pPr>
      <w:r>
        <w:rPr>
          <w:rFonts w:ascii="Times New Roman" w:hAnsi="Times New Roman"/>
          <w:b/>
          <w:color w:val="000000"/>
          <w:sz w:val="24"/>
          <w:szCs w:val="24"/>
        </w:rPr>
        <w:t>l</w:t>
      </w:r>
      <w:r w:rsidRPr="00585712">
        <w:rPr>
          <w:rFonts w:ascii="Times New Roman" w:hAnsi="Times New Roman"/>
          <w:b/>
          <w:color w:val="000000"/>
          <w:sz w:val="24"/>
          <w:szCs w:val="24"/>
        </w:rPr>
        <w:t>)</w:t>
      </w:r>
      <w:r w:rsidRPr="00585712">
        <w:rPr>
          <w:rFonts w:ascii="Times New Roman" w:hAnsi="Times New Roman"/>
          <w:color w:val="000000"/>
          <w:sz w:val="24"/>
          <w:szCs w:val="24"/>
        </w:rPr>
        <w:t xml:space="preserve"> İdare, işletmelerin tüketiciye sunmuş olduğu yiyecek, içecek ve kullanım malzemelerinin fiyat ve kalitesinin denetlenebilecek ve piyasa koşullarına göre değerlendirme yapabilecek, hijyen ve yerleşime dikkat edilmesi hususunda gerekli raporları tutabilecektir.</w:t>
      </w:r>
    </w:p>
    <w:p w14:paraId="3AC8DBD6" w14:textId="77777777" w:rsidR="00CF20A0" w:rsidRDefault="00CF20A0" w:rsidP="005C72AA">
      <w:pPr>
        <w:shd w:val="clear" w:color="auto" w:fill="FFFFFF"/>
        <w:spacing w:before="120" w:after="120" w:line="259" w:lineRule="auto"/>
        <w:jc w:val="both"/>
        <w:rPr>
          <w:rFonts w:ascii="Times New Roman" w:hAnsi="Times New Roman"/>
          <w:color w:val="000000"/>
          <w:sz w:val="24"/>
          <w:szCs w:val="24"/>
        </w:rPr>
      </w:pPr>
      <w:r>
        <w:rPr>
          <w:rFonts w:ascii="Times New Roman" w:hAnsi="Times New Roman"/>
          <w:b/>
          <w:color w:val="000000"/>
          <w:sz w:val="24"/>
          <w:szCs w:val="24"/>
        </w:rPr>
        <w:t>m</w:t>
      </w:r>
      <w:r w:rsidRPr="00585712">
        <w:rPr>
          <w:rFonts w:ascii="Times New Roman" w:hAnsi="Times New Roman"/>
          <w:b/>
          <w:color w:val="000000"/>
          <w:sz w:val="24"/>
          <w:szCs w:val="24"/>
        </w:rPr>
        <w:t>)</w:t>
      </w:r>
      <w:r w:rsidRPr="00585712">
        <w:rPr>
          <w:rFonts w:ascii="Times New Roman" w:hAnsi="Times New Roman"/>
          <w:color w:val="000000"/>
          <w:sz w:val="24"/>
          <w:szCs w:val="24"/>
        </w:rPr>
        <w:t xml:space="preserve"> Kiracının çalıştırmış olduğu personelin tüm özlük hakları (SGK vb.) ile ilgili sorumlulukları tamamen kendisine ait olup, üniversitenin sorumluluğu yoktur. Kiracı çalıştıracağı kişileri iş kanunu hükümlerine göre çalıştıracaktır. Kiracı çalıştıracağı personel için Cumhuriyet Savcılığından alınacak sabıkasızlık belgesi, ikametgâh ilmühaberi, nüfus cüzdanı sureti ve 2 şer adet fotoğrafı idareye verecektir (Çalışan personelin sabıka kayıtları 6 (altı) ayda bir yenilenerek İdareye verilecektir).</w:t>
      </w:r>
    </w:p>
    <w:p w14:paraId="46A686F2" w14:textId="77777777" w:rsidR="00CF20A0" w:rsidRPr="00392D9D" w:rsidRDefault="00CF20A0" w:rsidP="005C72AA">
      <w:pPr>
        <w:pStyle w:val="ListeParagraf"/>
        <w:widowControl w:val="0"/>
        <w:numPr>
          <w:ilvl w:val="0"/>
          <w:numId w:val="5"/>
        </w:numPr>
        <w:tabs>
          <w:tab w:val="left" w:pos="284"/>
          <w:tab w:val="left" w:pos="993"/>
        </w:tabs>
        <w:autoSpaceDE w:val="0"/>
        <w:autoSpaceDN w:val="0"/>
        <w:spacing w:before="117" w:after="0" w:line="240" w:lineRule="auto"/>
        <w:ind w:left="0" w:firstLine="0"/>
        <w:rPr>
          <w:noProof/>
        </w:rPr>
      </w:pPr>
      <w:r w:rsidRPr="000D263F">
        <w:rPr>
          <w:color w:val="auto"/>
          <w:szCs w:val="24"/>
        </w:rPr>
        <w:t>Şartname konusu işle ilgili olarak, başta SGK olmak üzere</w:t>
      </w:r>
      <w:r>
        <w:rPr>
          <w:color w:val="auto"/>
          <w:szCs w:val="24"/>
        </w:rPr>
        <w:t xml:space="preserve"> vergi ve İş mevzuatı uyarınca</w:t>
      </w:r>
      <w:r w:rsidRPr="000D263F">
        <w:rPr>
          <w:color w:val="auto"/>
          <w:szCs w:val="24"/>
        </w:rPr>
        <w:t xml:space="preserve"> </w:t>
      </w:r>
      <w:r>
        <w:rPr>
          <w:color w:val="auto"/>
          <w:szCs w:val="24"/>
        </w:rPr>
        <w:t xml:space="preserve">ödenecek kıdem tazminatı ve diğer yükümlülüklerle </w:t>
      </w:r>
      <w:r w:rsidRPr="000D263F">
        <w:rPr>
          <w:color w:val="auto"/>
          <w:szCs w:val="24"/>
        </w:rPr>
        <w:t xml:space="preserve">ilgili tüm kurum, kuruluş ve mercilere yapılması gerekli beyan ve bildirimler ile buna ilişkin sorumluluklar </w:t>
      </w:r>
      <w:r>
        <w:rPr>
          <w:color w:val="auto"/>
          <w:szCs w:val="24"/>
        </w:rPr>
        <w:t>y</w:t>
      </w:r>
      <w:r w:rsidRPr="000D263F">
        <w:rPr>
          <w:color w:val="auto"/>
          <w:szCs w:val="24"/>
        </w:rPr>
        <w:t>ükleniciye aittir.</w:t>
      </w:r>
    </w:p>
    <w:p w14:paraId="5BC35AD0" w14:textId="77777777" w:rsidR="005C72AA" w:rsidRDefault="005C72AA" w:rsidP="00CF20A0">
      <w:pPr>
        <w:shd w:val="clear" w:color="auto" w:fill="FFFFFF"/>
        <w:spacing w:before="120" w:after="120" w:line="259" w:lineRule="auto"/>
        <w:jc w:val="both"/>
        <w:rPr>
          <w:rFonts w:ascii="Times New Roman" w:hAnsi="Times New Roman"/>
          <w:color w:val="000000"/>
          <w:sz w:val="24"/>
          <w:szCs w:val="24"/>
        </w:rPr>
      </w:pPr>
    </w:p>
    <w:p w14:paraId="6C30BA1D" w14:textId="451F70E9" w:rsidR="00CF20A0" w:rsidRPr="00585712" w:rsidRDefault="005C72AA" w:rsidP="00CF20A0">
      <w:pPr>
        <w:shd w:val="clear" w:color="auto" w:fill="FFFFFF"/>
        <w:spacing w:before="120" w:after="120" w:line="259" w:lineRule="auto"/>
        <w:jc w:val="both"/>
        <w:rPr>
          <w:rFonts w:ascii="Times New Roman" w:hAnsi="Times New Roman"/>
          <w:b/>
          <w:color w:val="000000"/>
          <w:sz w:val="24"/>
          <w:szCs w:val="24"/>
        </w:rPr>
      </w:pPr>
      <w:r w:rsidRPr="00585712">
        <w:rPr>
          <w:rFonts w:ascii="Times New Roman" w:hAnsi="Times New Roman"/>
          <w:b/>
          <w:color w:val="000000"/>
          <w:sz w:val="24"/>
          <w:szCs w:val="24"/>
        </w:rPr>
        <w:t>10. İŞLETMENİN KAPALI TUTULMASI HALLERİ</w:t>
      </w:r>
    </w:p>
    <w:p w14:paraId="2460E4F8" w14:textId="351EB387" w:rsidR="00CF20A0" w:rsidRPr="00067E16" w:rsidRDefault="00CF20A0" w:rsidP="005C72AA">
      <w:pPr>
        <w:widowControl w:val="0"/>
        <w:spacing w:after="0"/>
        <w:ind w:right="-26"/>
        <w:jc w:val="both"/>
        <w:rPr>
          <w:rFonts w:ascii="Times New Roman" w:hAnsi="Times New Roman"/>
          <w:color w:val="FF0000"/>
          <w:sz w:val="24"/>
          <w:szCs w:val="24"/>
        </w:rPr>
      </w:pPr>
      <w:r w:rsidRPr="00585712">
        <w:rPr>
          <w:rFonts w:ascii="Times New Roman" w:hAnsi="Times New Roman"/>
          <w:color w:val="000000"/>
          <w:sz w:val="24"/>
          <w:szCs w:val="24"/>
        </w:rPr>
        <w:t xml:space="preserve">İşyerleri, Resmi tatil günleri dışında devamlı açık tutulur. </w:t>
      </w:r>
      <w:r>
        <w:rPr>
          <w:rFonts w:ascii="Times New Roman" w:hAnsi="Times New Roman"/>
          <w:color w:val="000000"/>
          <w:sz w:val="24"/>
          <w:szCs w:val="24"/>
        </w:rPr>
        <w:t xml:space="preserve">Yüklenicinin talebi </w:t>
      </w:r>
      <w:r w:rsidR="003D4588">
        <w:rPr>
          <w:rFonts w:ascii="Times New Roman" w:hAnsi="Times New Roman"/>
          <w:color w:val="000000"/>
          <w:sz w:val="24"/>
          <w:szCs w:val="24"/>
        </w:rPr>
        <w:t>doğrultusunda hafta</w:t>
      </w:r>
      <w:r>
        <w:rPr>
          <w:rFonts w:ascii="Times New Roman" w:hAnsi="Times New Roman"/>
          <w:color w:val="000000"/>
          <w:sz w:val="24"/>
          <w:szCs w:val="24"/>
        </w:rPr>
        <w:t xml:space="preserve"> sonları da çalışabilecektir. </w:t>
      </w:r>
      <w:r w:rsidRPr="00585712">
        <w:rPr>
          <w:rFonts w:ascii="Times New Roman" w:hAnsi="Times New Roman"/>
          <w:color w:val="000000"/>
          <w:sz w:val="24"/>
          <w:szCs w:val="24"/>
        </w:rPr>
        <w:t>Olağanüstü durumlar dışında işletme, İdarenin izni ile en çok (3) gün kapalı tutulabilir. Diğer zamanlarda iş durumuna göre hareket edilir.</w:t>
      </w:r>
      <w:r w:rsidRPr="00067E16">
        <w:rPr>
          <w:rFonts w:ascii="Times New Roman" w:hAnsi="Times New Roman"/>
          <w:sz w:val="24"/>
          <w:szCs w:val="24"/>
        </w:rPr>
        <w:t xml:space="preserve"> Hafta sonları özellikle sınav dönemlerinde kantin ve kafeteryaların açık bulundurulması İdare ile koordine edilecektir.</w:t>
      </w:r>
    </w:p>
    <w:p w14:paraId="343CD071" w14:textId="4D49EE59" w:rsidR="00CF20A0" w:rsidRPr="00585712" w:rsidRDefault="005C72AA" w:rsidP="00CF20A0">
      <w:pPr>
        <w:spacing w:before="120" w:after="120" w:line="259" w:lineRule="auto"/>
        <w:jc w:val="both"/>
        <w:rPr>
          <w:rFonts w:ascii="Times New Roman" w:hAnsi="Times New Roman"/>
          <w:b/>
          <w:color w:val="000000"/>
          <w:sz w:val="24"/>
          <w:szCs w:val="24"/>
        </w:rPr>
      </w:pPr>
      <w:r w:rsidRPr="00585712">
        <w:rPr>
          <w:rFonts w:ascii="Times New Roman" w:hAnsi="Times New Roman"/>
          <w:b/>
          <w:color w:val="000000"/>
          <w:sz w:val="24"/>
          <w:szCs w:val="24"/>
        </w:rPr>
        <w:t>11. AMAÇ DIŞI KULLANMA VE DEVİR YASAĞI</w:t>
      </w:r>
    </w:p>
    <w:p w14:paraId="1C154A6E" w14:textId="77777777" w:rsidR="00CF20A0" w:rsidRPr="00585712" w:rsidRDefault="00CF20A0" w:rsidP="005C72AA">
      <w:pPr>
        <w:spacing w:before="120" w:after="120" w:line="259" w:lineRule="auto"/>
        <w:jc w:val="both"/>
        <w:rPr>
          <w:rFonts w:ascii="Times New Roman" w:hAnsi="Times New Roman"/>
          <w:color w:val="000000"/>
          <w:sz w:val="24"/>
          <w:szCs w:val="24"/>
        </w:rPr>
      </w:pPr>
      <w:r w:rsidRPr="00585712">
        <w:rPr>
          <w:rFonts w:ascii="Times New Roman" w:hAnsi="Times New Roman"/>
          <w:b/>
          <w:color w:val="000000"/>
          <w:sz w:val="24"/>
          <w:szCs w:val="24"/>
        </w:rPr>
        <w:t>a)</w:t>
      </w:r>
      <w:r w:rsidRPr="00585712">
        <w:rPr>
          <w:rFonts w:ascii="Times New Roman" w:hAnsi="Times New Roman"/>
          <w:color w:val="000000"/>
          <w:sz w:val="24"/>
          <w:szCs w:val="24"/>
        </w:rPr>
        <w:t xml:space="preserve"> İşletmeci, kiraya verilen yerleri kantin- kafeterya hizmetleri dışında herhangi bir amaçla kullanamaz,</w:t>
      </w:r>
      <w:r w:rsidRPr="00585712">
        <w:rPr>
          <w:rFonts w:ascii="Times New Roman" w:hAnsi="Times New Roman"/>
          <w:sz w:val="24"/>
          <w:szCs w:val="24"/>
        </w:rPr>
        <w:t xml:space="preserve"> </w:t>
      </w:r>
      <w:r w:rsidRPr="00585712">
        <w:rPr>
          <w:rFonts w:ascii="Times New Roman" w:hAnsi="Times New Roman"/>
          <w:color w:val="000000"/>
          <w:sz w:val="24"/>
          <w:szCs w:val="24"/>
        </w:rPr>
        <w:t xml:space="preserve">kiraya verilen yeri idarenin onayı olamadan genişletemez, değiştiremez, amacı dışında kullanamaz. </w:t>
      </w:r>
    </w:p>
    <w:p w14:paraId="77D52D75" w14:textId="77777777" w:rsidR="00CF20A0" w:rsidRPr="00585712" w:rsidRDefault="00CF20A0" w:rsidP="005C72AA">
      <w:pPr>
        <w:shd w:val="clear" w:color="auto" w:fill="FFFFFF"/>
        <w:spacing w:before="120" w:after="120" w:line="259" w:lineRule="auto"/>
        <w:jc w:val="both"/>
        <w:rPr>
          <w:rFonts w:ascii="Times New Roman" w:hAnsi="Times New Roman"/>
          <w:color w:val="000000"/>
          <w:sz w:val="24"/>
          <w:szCs w:val="24"/>
        </w:rPr>
      </w:pPr>
      <w:r w:rsidRPr="00585712">
        <w:rPr>
          <w:rFonts w:ascii="Times New Roman" w:hAnsi="Times New Roman"/>
          <w:b/>
          <w:color w:val="000000"/>
          <w:sz w:val="24"/>
          <w:szCs w:val="24"/>
        </w:rPr>
        <w:t>b)</w:t>
      </w:r>
      <w:r w:rsidRPr="00585712">
        <w:rPr>
          <w:rFonts w:ascii="Times New Roman" w:hAnsi="Times New Roman"/>
          <w:color w:val="000000"/>
          <w:sz w:val="24"/>
          <w:szCs w:val="24"/>
        </w:rPr>
        <w:t xml:space="preserve"> İşletme, hiçbir surette başkasına devir ve ciro edilemez. İşletmeci İdarenin yazılı izni olmadan hiçbir şekilde işletmeye ortak alamaz.</w:t>
      </w:r>
    </w:p>
    <w:p w14:paraId="483DD6FE" w14:textId="77777777" w:rsidR="00CF20A0" w:rsidRPr="00585712" w:rsidRDefault="00CF20A0" w:rsidP="005C72AA">
      <w:pPr>
        <w:shd w:val="clear" w:color="auto" w:fill="FFFFFF"/>
        <w:spacing w:before="120" w:after="120" w:line="259" w:lineRule="auto"/>
        <w:jc w:val="both"/>
        <w:rPr>
          <w:rFonts w:ascii="Times New Roman" w:hAnsi="Times New Roman"/>
          <w:sz w:val="24"/>
          <w:szCs w:val="24"/>
        </w:rPr>
      </w:pPr>
      <w:r w:rsidRPr="00585712">
        <w:rPr>
          <w:rFonts w:ascii="Times New Roman" w:hAnsi="Times New Roman"/>
          <w:sz w:val="24"/>
          <w:szCs w:val="24"/>
        </w:rPr>
        <w:t>Kiracı bu hakkını idarenin izni olmadan devredemez, ortak alamaz.</w:t>
      </w:r>
    </w:p>
    <w:p w14:paraId="55F118B3" w14:textId="6E787203" w:rsidR="00CF20A0" w:rsidRPr="00585712" w:rsidRDefault="005C72AA" w:rsidP="005C72AA">
      <w:pPr>
        <w:shd w:val="clear" w:color="auto" w:fill="FFFFFF"/>
        <w:tabs>
          <w:tab w:val="left" w:pos="284"/>
        </w:tabs>
        <w:spacing w:before="120" w:after="120" w:line="240" w:lineRule="auto"/>
        <w:jc w:val="both"/>
        <w:rPr>
          <w:rFonts w:ascii="Times New Roman" w:hAnsi="Times New Roman"/>
          <w:b/>
          <w:color w:val="000000"/>
          <w:sz w:val="24"/>
          <w:szCs w:val="24"/>
        </w:rPr>
      </w:pPr>
      <w:r w:rsidRPr="00585712">
        <w:rPr>
          <w:rFonts w:ascii="Times New Roman" w:hAnsi="Times New Roman"/>
          <w:b/>
          <w:color w:val="000000"/>
          <w:sz w:val="24"/>
          <w:szCs w:val="24"/>
        </w:rPr>
        <w:lastRenderedPageBreak/>
        <w:t>12. MALİ HÜKÜMLER</w:t>
      </w:r>
    </w:p>
    <w:p w14:paraId="1D4D75F4" w14:textId="77777777" w:rsidR="00CF20A0" w:rsidRPr="00585712" w:rsidRDefault="00CF20A0" w:rsidP="00CF20A0">
      <w:pPr>
        <w:shd w:val="clear" w:color="auto" w:fill="FFFFFF"/>
        <w:spacing w:before="120" w:after="120" w:line="240" w:lineRule="auto"/>
        <w:jc w:val="both"/>
        <w:rPr>
          <w:rFonts w:ascii="Times New Roman" w:hAnsi="Times New Roman"/>
          <w:b/>
          <w:color w:val="000000"/>
          <w:sz w:val="24"/>
          <w:szCs w:val="24"/>
        </w:rPr>
      </w:pPr>
      <w:r w:rsidRPr="00585712">
        <w:rPr>
          <w:rFonts w:ascii="Times New Roman" w:hAnsi="Times New Roman"/>
          <w:b/>
          <w:color w:val="000000"/>
          <w:sz w:val="24"/>
          <w:szCs w:val="24"/>
        </w:rPr>
        <w:t xml:space="preserve">a) Kira Bedeli ve Ödeme Şekli </w:t>
      </w:r>
    </w:p>
    <w:p w14:paraId="69D64374" w14:textId="77777777" w:rsidR="00724BCD" w:rsidRDefault="00CF20A0" w:rsidP="005E433C">
      <w:pPr>
        <w:pStyle w:val="GvdeMetni"/>
        <w:spacing w:before="122" w:line="249" w:lineRule="auto"/>
        <w:ind w:right="269"/>
        <w:jc w:val="both"/>
        <w:rPr>
          <w:sz w:val="24"/>
          <w:szCs w:val="24"/>
        </w:rPr>
      </w:pPr>
      <w:r w:rsidRPr="0065547E">
        <w:rPr>
          <w:sz w:val="24"/>
          <w:szCs w:val="24"/>
        </w:rPr>
        <w:t xml:space="preserve">Kira </w:t>
      </w:r>
      <w:proofErr w:type="spellStart"/>
      <w:r w:rsidRPr="0065547E">
        <w:rPr>
          <w:sz w:val="24"/>
          <w:szCs w:val="24"/>
        </w:rPr>
        <w:t>bedeli</w:t>
      </w:r>
      <w:proofErr w:type="spellEnd"/>
      <w:r w:rsidRPr="0065547E">
        <w:rPr>
          <w:sz w:val="24"/>
          <w:szCs w:val="24"/>
        </w:rPr>
        <w:t xml:space="preserve"> </w:t>
      </w:r>
      <w:proofErr w:type="spellStart"/>
      <w:r w:rsidRPr="0065547E">
        <w:rPr>
          <w:sz w:val="24"/>
          <w:szCs w:val="24"/>
        </w:rPr>
        <w:t>aylık</w:t>
      </w:r>
      <w:proofErr w:type="spellEnd"/>
      <w:r>
        <w:rPr>
          <w:sz w:val="24"/>
          <w:szCs w:val="24"/>
        </w:rPr>
        <w:t>……………</w:t>
      </w:r>
      <w:r w:rsidR="00F61E63">
        <w:rPr>
          <w:sz w:val="24"/>
          <w:szCs w:val="24"/>
        </w:rPr>
        <w:t>TL dir.</w:t>
      </w:r>
      <w:r w:rsidR="005E433C">
        <w:rPr>
          <w:sz w:val="24"/>
          <w:szCs w:val="24"/>
        </w:rPr>
        <w:t xml:space="preserve">  </w:t>
      </w:r>
      <w:r w:rsidR="005E433C" w:rsidRPr="00FA736C">
        <w:rPr>
          <w:color w:val="424242"/>
          <w:w w:val="105"/>
          <w:sz w:val="24"/>
          <w:szCs w:val="24"/>
          <w:lang w:val="tr-TR"/>
        </w:rPr>
        <w:t xml:space="preserve">Tespit olunan kira bedeli net </w:t>
      </w:r>
      <w:r w:rsidR="005E433C" w:rsidRPr="00FA736C">
        <w:rPr>
          <w:color w:val="424242"/>
          <w:spacing w:val="4"/>
          <w:w w:val="105"/>
          <w:sz w:val="24"/>
          <w:szCs w:val="24"/>
          <w:lang w:val="tr-TR"/>
        </w:rPr>
        <w:t>o</w:t>
      </w:r>
      <w:r w:rsidR="005E433C" w:rsidRPr="00FA736C">
        <w:rPr>
          <w:color w:val="5D5D5D"/>
          <w:spacing w:val="4"/>
          <w:w w:val="105"/>
          <w:sz w:val="24"/>
          <w:szCs w:val="24"/>
          <w:lang w:val="tr-TR"/>
        </w:rPr>
        <w:t>l</w:t>
      </w:r>
      <w:r w:rsidR="005E433C" w:rsidRPr="00FA736C">
        <w:rPr>
          <w:color w:val="424242"/>
          <w:spacing w:val="4"/>
          <w:w w:val="105"/>
          <w:sz w:val="24"/>
          <w:szCs w:val="24"/>
          <w:lang w:val="tr-TR"/>
        </w:rPr>
        <w:t>up</w:t>
      </w:r>
      <w:r w:rsidR="005E433C" w:rsidRPr="00FA736C">
        <w:rPr>
          <w:color w:val="5D5D5D"/>
          <w:spacing w:val="4"/>
          <w:w w:val="105"/>
          <w:sz w:val="24"/>
          <w:szCs w:val="24"/>
          <w:lang w:val="tr-TR"/>
        </w:rPr>
        <w:t xml:space="preserve">, </w:t>
      </w:r>
      <w:r w:rsidR="005E433C" w:rsidRPr="00FA736C">
        <w:rPr>
          <w:color w:val="424242"/>
          <w:w w:val="105"/>
          <w:sz w:val="24"/>
          <w:szCs w:val="24"/>
          <w:lang w:val="tr-TR"/>
        </w:rPr>
        <w:t>kesilen faturaya KDV ilave edilerek Üniversite</w:t>
      </w:r>
      <w:r w:rsidR="005E433C" w:rsidRPr="00FA736C">
        <w:rPr>
          <w:color w:val="5D5D5D"/>
          <w:w w:val="105"/>
          <w:sz w:val="24"/>
          <w:szCs w:val="24"/>
          <w:lang w:val="tr-TR"/>
        </w:rPr>
        <w:t>y</w:t>
      </w:r>
      <w:r w:rsidR="005E433C" w:rsidRPr="00FA736C">
        <w:rPr>
          <w:color w:val="424242"/>
          <w:w w:val="105"/>
          <w:sz w:val="24"/>
          <w:szCs w:val="24"/>
          <w:lang w:val="tr-TR"/>
        </w:rPr>
        <w:t>e ödenecektir.</w:t>
      </w:r>
      <w:r w:rsidR="00F61E63">
        <w:rPr>
          <w:sz w:val="24"/>
          <w:szCs w:val="24"/>
        </w:rPr>
        <w:t xml:space="preserve"> </w:t>
      </w:r>
    </w:p>
    <w:p w14:paraId="3FB2CCD6" w14:textId="2EBED3F6" w:rsidR="00CF20A0" w:rsidRPr="005E433C" w:rsidRDefault="00CF20A0" w:rsidP="005E433C">
      <w:pPr>
        <w:pStyle w:val="GvdeMetni"/>
        <w:spacing w:before="122" w:line="249" w:lineRule="auto"/>
        <w:ind w:right="269"/>
        <w:jc w:val="both"/>
        <w:rPr>
          <w:color w:val="444444"/>
          <w:lang w:val="tr-TR"/>
        </w:rPr>
      </w:pPr>
      <w:r w:rsidRPr="0065547E">
        <w:rPr>
          <w:sz w:val="24"/>
          <w:szCs w:val="24"/>
        </w:rPr>
        <w:t xml:space="preserve"> Öğrenci sayılarının azaldığı</w:t>
      </w:r>
      <w:r w:rsidRPr="00E32326">
        <w:rPr>
          <w:noProof/>
          <w:color w:val="262626"/>
          <w:sz w:val="24"/>
        </w:rPr>
        <w:t xml:space="preserve"> Eğitim öğ</w:t>
      </w:r>
      <w:r>
        <w:rPr>
          <w:noProof/>
          <w:color w:val="262626"/>
          <w:sz w:val="24"/>
        </w:rPr>
        <w:t>re</w:t>
      </w:r>
      <w:r w:rsidR="00E27ACB">
        <w:rPr>
          <w:noProof/>
          <w:color w:val="262626"/>
          <w:sz w:val="24"/>
        </w:rPr>
        <w:t>tim döneminin bittiği 15.06.2022</w:t>
      </w:r>
      <w:r w:rsidR="00667C48">
        <w:rPr>
          <w:noProof/>
          <w:color w:val="262626"/>
          <w:sz w:val="24"/>
        </w:rPr>
        <w:t>-</w:t>
      </w:r>
      <w:r>
        <w:rPr>
          <w:noProof/>
          <w:color w:val="262626"/>
          <w:sz w:val="24"/>
        </w:rPr>
        <w:t>31.08.</w:t>
      </w:r>
      <w:r w:rsidRPr="00E32326">
        <w:rPr>
          <w:noProof/>
          <w:color w:val="262626"/>
          <w:sz w:val="24"/>
        </w:rPr>
        <w:t>2022</w:t>
      </w:r>
      <w:r w:rsidR="00E27ACB">
        <w:rPr>
          <w:noProof/>
          <w:color w:val="262626"/>
          <w:sz w:val="24"/>
        </w:rPr>
        <w:t xml:space="preserve"> ile 15.06.2023</w:t>
      </w:r>
      <w:r w:rsidR="00667C48">
        <w:rPr>
          <w:noProof/>
          <w:color w:val="262626"/>
          <w:sz w:val="24"/>
        </w:rPr>
        <w:t>-31.08.2023</w:t>
      </w:r>
      <w:r w:rsidRPr="00E32326">
        <w:rPr>
          <w:noProof/>
          <w:color w:val="262626"/>
          <w:sz w:val="24"/>
        </w:rPr>
        <w:t xml:space="preserve"> tarihleri arasında belirlenmiş olan kira miktarının ½ (y</w:t>
      </w:r>
      <w:r>
        <w:rPr>
          <w:noProof/>
          <w:color w:val="262626"/>
          <w:sz w:val="24"/>
        </w:rPr>
        <w:t>arısı) oranında ödeme yapılır.</w:t>
      </w:r>
      <w:r w:rsidRPr="00E32326">
        <w:rPr>
          <w:sz w:val="24"/>
          <w:szCs w:val="24"/>
        </w:rPr>
        <w:t xml:space="preserve"> </w:t>
      </w:r>
      <w:r w:rsidRPr="00E32326">
        <w:rPr>
          <w:b/>
          <w:szCs w:val="24"/>
        </w:rPr>
        <w:t xml:space="preserve"> </w:t>
      </w:r>
    </w:p>
    <w:p w14:paraId="4968F440" w14:textId="62500CAB" w:rsidR="00CF20A0" w:rsidRDefault="00307552" w:rsidP="005C72AA">
      <w:pPr>
        <w:shd w:val="clear" w:color="auto" w:fill="FFFFFF"/>
        <w:spacing w:before="120" w:after="120" w:line="240" w:lineRule="auto"/>
        <w:jc w:val="both"/>
        <w:rPr>
          <w:rFonts w:ascii="Times New Roman" w:hAnsi="Times New Roman"/>
          <w:color w:val="000000"/>
          <w:sz w:val="24"/>
          <w:szCs w:val="24"/>
        </w:rPr>
      </w:pPr>
      <w:r>
        <w:rPr>
          <w:rFonts w:ascii="Times New Roman" w:hAnsi="Times New Roman"/>
          <w:color w:val="000000"/>
          <w:sz w:val="24"/>
          <w:szCs w:val="24"/>
        </w:rPr>
        <w:t>Net Kira Bedeli</w:t>
      </w:r>
      <w:r w:rsidR="00CF20A0" w:rsidRPr="0003263E">
        <w:rPr>
          <w:rFonts w:ascii="Times New Roman" w:hAnsi="Times New Roman"/>
          <w:color w:val="000000"/>
          <w:sz w:val="24"/>
          <w:szCs w:val="24"/>
        </w:rPr>
        <w:t xml:space="preserve"> ol</w:t>
      </w:r>
      <w:r w:rsidR="00CF20A0">
        <w:rPr>
          <w:rFonts w:ascii="Times New Roman" w:hAnsi="Times New Roman"/>
          <w:color w:val="000000"/>
          <w:sz w:val="24"/>
          <w:szCs w:val="24"/>
        </w:rPr>
        <w:t>arak belirlenen a</w:t>
      </w:r>
      <w:r w:rsidR="00064191">
        <w:rPr>
          <w:rFonts w:ascii="Times New Roman" w:hAnsi="Times New Roman"/>
          <w:color w:val="000000"/>
          <w:sz w:val="24"/>
          <w:szCs w:val="24"/>
        </w:rPr>
        <w:t>ylık kira bedeli her ayın</w:t>
      </w:r>
      <w:r w:rsidR="0052311D">
        <w:rPr>
          <w:rFonts w:ascii="Times New Roman" w:hAnsi="Times New Roman"/>
          <w:color w:val="000000"/>
          <w:sz w:val="24"/>
          <w:szCs w:val="24"/>
        </w:rPr>
        <w:t xml:space="preserve"> biri ile b</w:t>
      </w:r>
      <w:r w:rsidR="00064191">
        <w:rPr>
          <w:rFonts w:ascii="Times New Roman" w:hAnsi="Times New Roman"/>
          <w:color w:val="000000"/>
          <w:sz w:val="24"/>
          <w:szCs w:val="24"/>
        </w:rPr>
        <w:t>eşi arasında</w:t>
      </w:r>
      <w:r w:rsidR="00CF20A0" w:rsidRPr="0003263E">
        <w:rPr>
          <w:rFonts w:ascii="Times New Roman" w:hAnsi="Times New Roman"/>
          <w:color w:val="000000"/>
          <w:sz w:val="24"/>
          <w:szCs w:val="24"/>
        </w:rPr>
        <w:t xml:space="preserve"> </w:t>
      </w:r>
      <w:proofErr w:type="gramStart"/>
      <w:r w:rsidR="00064191">
        <w:rPr>
          <w:rFonts w:ascii="Times New Roman" w:hAnsi="Times New Roman"/>
          <w:color w:val="000000"/>
          <w:sz w:val="24"/>
          <w:szCs w:val="24"/>
        </w:rPr>
        <w:t xml:space="preserve">peşin </w:t>
      </w:r>
      <w:r w:rsidR="00CF20A0" w:rsidRPr="0003263E">
        <w:rPr>
          <w:rFonts w:ascii="Times New Roman" w:hAnsi="Times New Roman"/>
          <w:color w:val="000000"/>
          <w:sz w:val="24"/>
          <w:szCs w:val="24"/>
        </w:rPr>
        <w:t xml:space="preserve"> ödenir</w:t>
      </w:r>
      <w:proofErr w:type="gramEnd"/>
      <w:r w:rsidR="00CF20A0">
        <w:rPr>
          <w:rFonts w:ascii="Times New Roman" w:hAnsi="Times New Roman"/>
          <w:color w:val="000000"/>
          <w:sz w:val="24"/>
          <w:szCs w:val="24"/>
        </w:rPr>
        <w:t xml:space="preserve">. </w:t>
      </w:r>
      <w:r w:rsidR="00CF20A0" w:rsidRPr="0003263E">
        <w:rPr>
          <w:rFonts w:ascii="Times New Roman" w:hAnsi="Times New Roman"/>
          <w:color w:val="000000"/>
          <w:sz w:val="24"/>
          <w:szCs w:val="24"/>
        </w:rPr>
        <w:t xml:space="preserve"> </w:t>
      </w:r>
      <w:r w:rsidR="00CF20A0">
        <w:rPr>
          <w:rFonts w:ascii="Times New Roman" w:hAnsi="Times New Roman"/>
          <w:color w:val="000000"/>
          <w:sz w:val="24"/>
          <w:szCs w:val="24"/>
        </w:rPr>
        <w:t xml:space="preserve">Belirlenen kira </w:t>
      </w:r>
      <w:proofErr w:type="gramStart"/>
      <w:r w:rsidR="00CF20A0">
        <w:rPr>
          <w:rFonts w:ascii="Times New Roman" w:hAnsi="Times New Roman"/>
          <w:color w:val="000000"/>
          <w:sz w:val="24"/>
          <w:szCs w:val="24"/>
        </w:rPr>
        <w:t xml:space="preserve">bedeli </w:t>
      </w:r>
      <w:r w:rsidR="00CF20A0" w:rsidRPr="00585712">
        <w:rPr>
          <w:rFonts w:ascii="Times New Roman" w:hAnsi="Times New Roman"/>
          <w:color w:val="000000"/>
          <w:sz w:val="24"/>
          <w:szCs w:val="24"/>
        </w:rPr>
        <w:t xml:space="preserve"> her</w:t>
      </w:r>
      <w:proofErr w:type="gramEnd"/>
      <w:r w:rsidR="00CF20A0" w:rsidRPr="00585712">
        <w:rPr>
          <w:rFonts w:ascii="Times New Roman" w:hAnsi="Times New Roman"/>
          <w:color w:val="000000"/>
          <w:sz w:val="24"/>
          <w:szCs w:val="24"/>
        </w:rPr>
        <w:t xml:space="preserve"> ay işletmeci tarafından Türk Hava Kurumu Üniversitesi hesabına yatırılır. </w:t>
      </w:r>
    </w:p>
    <w:p w14:paraId="6CE1C584" w14:textId="2184BDBA" w:rsidR="009408E2" w:rsidRDefault="009408E2" w:rsidP="00535C14">
      <w:pPr>
        <w:widowControl w:val="0"/>
        <w:tabs>
          <w:tab w:val="left" w:pos="716"/>
        </w:tabs>
        <w:autoSpaceDE w:val="0"/>
        <w:autoSpaceDN w:val="0"/>
        <w:spacing w:before="62" w:after="0" w:line="254" w:lineRule="auto"/>
        <w:ind w:right="106"/>
        <w:jc w:val="both"/>
        <w:rPr>
          <w:rFonts w:ascii="Times New Roman" w:hAnsi="Times New Roman"/>
          <w:color w:val="282828"/>
          <w:sz w:val="24"/>
          <w:szCs w:val="24"/>
        </w:rPr>
      </w:pPr>
      <w:r w:rsidRPr="009408E2">
        <w:rPr>
          <w:rFonts w:ascii="Times New Roman" w:hAnsi="Times New Roman"/>
          <w:color w:val="282828"/>
          <w:sz w:val="24"/>
          <w:szCs w:val="24"/>
        </w:rPr>
        <w:t>Kira bedeli her yıl, Türkiye İstatistik Kurumu (TUİK) tarafından yayımlanan bir önceki kira yılının tüketici fiyat endeksindeki oniki aylık ortalamalara göre değişim oranında artırılacaktır.</w:t>
      </w:r>
      <w:r w:rsidR="00065907">
        <w:rPr>
          <w:rFonts w:ascii="Times New Roman" w:hAnsi="Times New Roman"/>
          <w:color w:val="282828"/>
          <w:sz w:val="24"/>
          <w:szCs w:val="24"/>
        </w:rPr>
        <w:t xml:space="preserve"> </w:t>
      </w:r>
    </w:p>
    <w:p w14:paraId="5A6F122A" w14:textId="27D80E59" w:rsidR="00CF20A0" w:rsidRDefault="00CF20A0" w:rsidP="005C72AA">
      <w:pPr>
        <w:spacing w:before="120" w:after="120" w:line="240" w:lineRule="auto"/>
        <w:jc w:val="both"/>
        <w:rPr>
          <w:rFonts w:ascii="Times New Roman" w:hAnsi="Times New Roman"/>
          <w:b/>
          <w:color w:val="000000"/>
          <w:sz w:val="24"/>
          <w:szCs w:val="24"/>
        </w:rPr>
      </w:pPr>
      <w:r w:rsidRPr="00585712">
        <w:rPr>
          <w:rFonts w:ascii="Times New Roman" w:hAnsi="Times New Roman"/>
          <w:color w:val="000000"/>
          <w:sz w:val="24"/>
          <w:szCs w:val="24"/>
        </w:rPr>
        <w:t>Vadesinde ödenmeyen kira bedellerine, 21/07/1953 tarihli ve 6183 sayılı Amme Alacaklar Tahsil Usulü Hakkında Kanunun 51 inci maddesi gereğince belirlenen oranda gecikme zammı uygulanır.</w:t>
      </w:r>
      <w:r w:rsidRPr="00585712">
        <w:rPr>
          <w:rFonts w:ascii="Times New Roman" w:hAnsi="Times New Roman"/>
          <w:b/>
          <w:color w:val="000000"/>
          <w:sz w:val="24"/>
          <w:szCs w:val="24"/>
        </w:rPr>
        <w:t xml:space="preserve"> </w:t>
      </w:r>
    </w:p>
    <w:p w14:paraId="7218CA11" w14:textId="77777777" w:rsidR="00CF20A0" w:rsidRPr="00585712" w:rsidRDefault="00CF20A0" w:rsidP="005C72AA">
      <w:pPr>
        <w:spacing w:before="120" w:after="120" w:line="240" w:lineRule="auto"/>
        <w:jc w:val="both"/>
        <w:rPr>
          <w:rFonts w:ascii="Times New Roman" w:hAnsi="Times New Roman"/>
          <w:color w:val="000000"/>
          <w:sz w:val="24"/>
          <w:szCs w:val="24"/>
        </w:rPr>
      </w:pPr>
      <w:r w:rsidRPr="00585712">
        <w:rPr>
          <w:rFonts w:ascii="Times New Roman" w:hAnsi="Times New Roman"/>
          <w:color w:val="000000"/>
          <w:sz w:val="24"/>
          <w:szCs w:val="24"/>
        </w:rPr>
        <w:t>Kiracı, kira bedelini verilen süre</w:t>
      </w:r>
      <w:r w:rsidRPr="00585712">
        <w:rPr>
          <w:rFonts w:ascii="Times New Roman" w:hAnsi="Times New Roman"/>
          <w:b/>
          <w:color w:val="000000"/>
          <w:sz w:val="24"/>
          <w:szCs w:val="24"/>
        </w:rPr>
        <w:t xml:space="preserve"> </w:t>
      </w:r>
      <w:r w:rsidRPr="00585712">
        <w:rPr>
          <w:rFonts w:ascii="Times New Roman" w:hAnsi="Times New Roman"/>
          <w:color w:val="000000"/>
          <w:sz w:val="24"/>
          <w:szCs w:val="24"/>
        </w:rPr>
        <w:t xml:space="preserve">içerinde yatırmak zorundadır. Bir aylık gecikmenin ardından, </w:t>
      </w:r>
      <w:r>
        <w:rPr>
          <w:rFonts w:ascii="Times New Roman" w:hAnsi="Times New Roman"/>
          <w:color w:val="000000"/>
          <w:sz w:val="24"/>
          <w:szCs w:val="24"/>
        </w:rPr>
        <w:t xml:space="preserve">yapılacak ihtar idare tarafından elden ya da e-mail olarak yapılabilecektir. </w:t>
      </w:r>
      <w:r w:rsidRPr="00585712">
        <w:rPr>
          <w:rFonts w:ascii="Times New Roman" w:hAnsi="Times New Roman"/>
          <w:color w:val="000000"/>
          <w:sz w:val="24"/>
          <w:szCs w:val="24"/>
        </w:rPr>
        <w:t>İhtarda belirtilen süre içerisinde kiranın yine de ödenmemesi durumunda</w:t>
      </w:r>
      <w:r w:rsidRPr="00585712">
        <w:rPr>
          <w:rFonts w:ascii="Times New Roman" w:hAnsi="Times New Roman"/>
          <w:b/>
          <w:color w:val="000000"/>
          <w:sz w:val="24"/>
          <w:szCs w:val="24"/>
        </w:rPr>
        <w:t xml:space="preserve"> </w:t>
      </w:r>
      <w:r w:rsidRPr="00585712">
        <w:rPr>
          <w:rFonts w:ascii="Times New Roman" w:hAnsi="Times New Roman"/>
          <w:color w:val="000000"/>
          <w:sz w:val="24"/>
          <w:szCs w:val="24"/>
        </w:rPr>
        <w:t>ayrıca protesto çekmeye ve hüküm almaya gerek kalmaksızın kiracıya ait kesin teminat gelir kaydedilir ve sözleşme feshedilir.</w:t>
      </w:r>
    </w:p>
    <w:p w14:paraId="48BB903D" w14:textId="77777777" w:rsidR="005C72AA" w:rsidRDefault="00CF20A0" w:rsidP="005C72AA">
      <w:pPr>
        <w:shd w:val="clear" w:color="auto" w:fill="FFFFFF"/>
        <w:spacing w:before="120" w:after="120" w:line="240" w:lineRule="auto"/>
        <w:jc w:val="both"/>
        <w:rPr>
          <w:rFonts w:ascii="Times New Roman" w:hAnsi="Times New Roman"/>
          <w:color w:val="000000"/>
          <w:sz w:val="24"/>
          <w:szCs w:val="24"/>
        </w:rPr>
      </w:pPr>
      <w:r w:rsidRPr="00585712">
        <w:rPr>
          <w:rFonts w:ascii="Times New Roman" w:hAnsi="Times New Roman"/>
          <w:color w:val="000000"/>
          <w:sz w:val="24"/>
          <w:szCs w:val="24"/>
        </w:rPr>
        <w:t xml:space="preserve">Bu </w:t>
      </w:r>
      <w:r>
        <w:rPr>
          <w:rFonts w:ascii="Times New Roman" w:hAnsi="Times New Roman"/>
          <w:color w:val="000000"/>
          <w:sz w:val="24"/>
          <w:szCs w:val="24"/>
        </w:rPr>
        <w:t>sözleşmede</w:t>
      </w:r>
      <w:r w:rsidRPr="00585712">
        <w:rPr>
          <w:rFonts w:ascii="Times New Roman" w:hAnsi="Times New Roman"/>
          <w:color w:val="000000"/>
          <w:sz w:val="24"/>
          <w:szCs w:val="24"/>
        </w:rPr>
        <w:t xml:space="preserve"> yer alan işyeri </w:t>
      </w:r>
      <w:proofErr w:type="gramStart"/>
      <w:r w:rsidRPr="00585712">
        <w:rPr>
          <w:rFonts w:ascii="Times New Roman" w:hAnsi="Times New Roman"/>
          <w:color w:val="000000"/>
          <w:sz w:val="24"/>
          <w:szCs w:val="24"/>
        </w:rPr>
        <w:t>için</w:t>
      </w:r>
      <w:r>
        <w:rPr>
          <w:rFonts w:ascii="Times New Roman" w:hAnsi="Times New Roman"/>
          <w:color w:val="000000"/>
          <w:sz w:val="24"/>
          <w:szCs w:val="24"/>
        </w:rPr>
        <w:t xml:space="preserve"> </w:t>
      </w:r>
      <w:r w:rsidRPr="00585712">
        <w:rPr>
          <w:rFonts w:ascii="Times New Roman" w:hAnsi="Times New Roman"/>
          <w:color w:val="000000"/>
          <w:sz w:val="24"/>
          <w:szCs w:val="24"/>
        </w:rPr>
        <w:t xml:space="preserve"> yıllık</w:t>
      </w:r>
      <w:proofErr w:type="gramEnd"/>
      <w:r w:rsidRPr="00585712">
        <w:rPr>
          <w:rFonts w:ascii="Times New Roman" w:hAnsi="Times New Roman"/>
          <w:color w:val="000000"/>
          <w:sz w:val="24"/>
          <w:szCs w:val="24"/>
        </w:rPr>
        <w:t xml:space="preserve"> sözleşme bedeli üzerinden %</w:t>
      </w:r>
      <w:r>
        <w:rPr>
          <w:rFonts w:ascii="Times New Roman" w:hAnsi="Times New Roman"/>
          <w:color w:val="000000"/>
          <w:sz w:val="24"/>
          <w:szCs w:val="24"/>
        </w:rPr>
        <w:t>6</w:t>
      </w:r>
      <w:r w:rsidRPr="00585712">
        <w:rPr>
          <w:rFonts w:ascii="Times New Roman" w:hAnsi="Times New Roman"/>
          <w:color w:val="000000"/>
          <w:sz w:val="24"/>
          <w:szCs w:val="24"/>
        </w:rPr>
        <w:t xml:space="preserve"> kat</w:t>
      </w:r>
      <w:r>
        <w:rPr>
          <w:rFonts w:ascii="Times New Roman" w:hAnsi="Times New Roman"/>
          <w:color w:val="000000"/>
          <w:sz w:val="24"/>
          <w:szCs w:val="24"/>
        </w:rPr>
        <w:t>-i teminat olarak belirlenir.</w:t>
      </w:r>
    </w:p>
    <w:p w14:paraId="5827654A" w14:textId="4B3B9B24" w:rsidR="00CF20A0" w:rsidRPr="005C72AA" w:rsidRDefault="00CF20A0" w:rsidP="005C72AA">
      <w:pPr>
        <w:shd w:val="clear" w:color="auto" w:fill="FFFFFF"/>
        <w:spacing w:before="120" w:after="120" w:line="240" w:lineRule="auto"/>
        <w:jc w:val="both"/>
        <w:rPr>
          <w:rFonts w:ascii="Times New Roman" w:hAnsi="Times New Roman"/>
          <w:color w:val="000000"/>
          <w:sz w:val="24"/>
          <w:szCs w:val="24"/>
        </w:rPr>
      </w:pPr>
      <w:r w:rsidRPr="0036411C">
        <w:rPr>
          <w:rFonts w:ascii="Times New Roman" w:hAnsi="Times New Roman"/>
          <w:iCs/>
          <w:color w:val="000000"/>
          <w:sz w:val="24"/>
          <w:szCs w:val="24"/>
        </w:rPr>
        <w:t xml:space="preserve">Bu meblağın %6 </w:t>
      </w:r>
      <w:proofErr w:type="spellStart"/>
      <w:r w:rsidRPr="0036411C">
        <w:rPr>
          <w:rFonts w:ascii="Times New Roman" w:hAnsi="Times New Roman"/>
          <w:iCs/>
          <w:color w:val="000000"/>
          <w:sz w:val="24"/>
          <w:szCs w:val="24"/>
        </w:rPr>
        <w:t>sı</w:t>
      </w:r>
      <w:proofErr w:type="spellEnd"/>
      <w:r w:rsidRPr="0036411C">
        <w:rPr>
          <w:rFonts w:ascii="Times New Roman" w:hAnsi="Times New Roman"/>
          <w:iCs/>
          <w:color w:val="000000"/>
          <w:sz w:val="24"/>
          <w:szCs w:val="24"/>
        </w:rPr>
        <w:t xml:space="preserve"> olan Kesin teminat tutarı: </w:t>
      </w:r>
      <w:proofErr w:type="gramStart"/>
      <w:r w:rsidRPr="0036411C">
        <w:rPr>
          <w:rFonts w:ascii="Times New Roman" w:hAnsi="Times New Roman"/>
          <w:iCs/>
          <w:color w:val="000000"/>
          <w:sz w:val="24"/>
          <w:szCs w:val="24"/>
        </w:rPr>
        <w:t xml:space="preserve"> ….</w:t>
      </w:r>
      <w:proofErr w:type="gramEnd"/>
      <w:r w:rsidRPr="0036411C">
        <w:rPr>
          <w:rFonts w:ascii="Times New Roman" w:hAnsi="Times New Roman"/>
          <w:iCs/>
          <w:color w:val="000000"/>
          <w:sz w:val="24"/>
          <w:szCs w:val="24"/>
        </w:rPr>
        <w:t>. TL’dir</w:t>
      </w:r>
      <w:r>
        <w:rPr>
          <w:rFonts w:ascii="Times New Roman" w:hAnsi="Times New Roman"/>
          <w:i/>
          <w:color w:val="000000"/>
          <w:sz w:val="24"/>
          <w:szCs w:val="24"/>
        </w:rPr>
        <w:t>.</w:t>
      </w:r>
    </w:p>
    <w:p w14:paraId="7A65B7D3" w14:textId="3F97A362" w:rsidR="00CF20A0" w:rsidRPr="00585712" w:rsidRDefault="00CF20A0" w:rsidP="005C72AA">
      <w:pPr>
        <w:shd w:val="clear" w:color="auto" w:fill="FFFFFF"/>
        <w:spacing w:before="120" w:after="120" w:line="240" w:lineRule="auto"/>
        <w:jc w:val="both"/>
        <w:rPr>
          <w:rFonts w:ascii="Times New Roman" w:hAnsi="Times New Roman"/>
          <w:color w:val="000000"/>
          <w:sz w:val="24"/>
          <w:szCs w:val="24"/>
        </w:rPr>
      </w:pPr>
      <w:proofErr w:type="gramStart"/>
      <w:r>
        <w:rPr>
          <w:rFonts w:ascii="Times New Roman" w:hAnsi="Times New Roman"/>
          <w:color w:val="000000"/>
          <w:sz w:val="24"/>
          <w:szCs w:val="24"/>
        </w:rPr>
        <w:t>% 6</w:t>
      </w:r>
      <w:proofErr w:type="gramEnd"/>
      <w:r>
        <w:rPr>
          <w:rFonts w:ascii="Times New Roman" w:hAnsi="Times New Roman"/>
          <w:color w:val="000000"/>
          <w:sz w:val="24"/>
          <w:szCs w:val="24"/>
        </w:rPr>
        <w:t xml:space="preserve"> Kesin Teminat </w:t>
      </w:r>
      <w:r w:rsidRPr="00585712">
        <w:rPr>
          <w:rFonts w:ascii="Times New Roman" w:hAnsi="Times New Roman"/>
          <w:color w:val="000000"/>
          <w:sz w:val="24"/>
          <w:szCs w:val="24"/>
        </w:rPr>
        <w:t>tutardaki</w:t>
      </w:r>
      <w:r>
        <w:rPr>
          <w:rFonts w:ascii="Times New Roman" w:hAnsi="Times New Roman"/>
          <w:color w:val="000000"/>
          <w:sz w:val="24"/>
          <w:szCs w:val="24"/>
        </w:rPr>
        <w:t xml:space="preserve"> </w:t>
      </w:r>
      <w:r w:rsidRPr="00145331">
        <w:rPr>
          <w:rFonts w:ascii="Times New Roman" w:hAnsi="Times New Roman"/>
          <w:b/>
          <w:color w:val="000000"/>
          <w:sz w:val="24"/>
          <w:szCs w:val="24"/>
        </w:rPr>
        <w:t>(</w:t>
      </w:r>
      <w:r>
        <w:rPr>
          <w:rFonts w:ascii="Times New Roman" w:hAnsi="Times New Roman"/>
          <w:b/>
          <w:color w:val="000000"/>
          <w:sz w:val="24"/>
          <w:szCs w:val="24"/>
        </w:rPr>
        <w:t>……</w:t>
      </w:r>
      <w:r w:rsidRPr="00145331">
        <w:rPr>
          <w:rFonts w:ascii="Times New Roman" w:hAnsi="Times New Roman"/>
          <w:b/>
          <w:color w:val="000000"/>
          <w:sz w:val="24"/>
          <w:szCs w:val="24"/>
        </w:rPr>
        <w:t>TL)</w:t>
      </w:r>
      <w:r w:rsidRPr="00585712">
        <w:rPr>
          <w:rFonts w:ascii="Times New Roman" w:hAnsi="Times New Roman"/>
          <w:color w:val="000000"/>
          <w:sz w:val="24"/>
          <w:szCs w:val="24"/>
        </w:rPr>
        <w:t xml:space="preserve"> Kesin Teminat </w:t>
      </w:r>
      <w:r>
        <w:rPr>
          <w:rFonts w:ascii="Times New Roman" w:hAnsi="Times New Roman"/>
          <w:color w:val="000000"/>
          <w:sz w:val="24"/>
          <w:szCs w:val="24"/>
        </w:rPr>
        <w:t>Bedeli/</w:t>
      </w:r>
      <w:r w:rsidRPr="00585712">
        <w:rPr>
          <w:rFonts w:ascii="Times New Roman" w:hAnsi="Times New Roman"/>
          <w:color w:val="000000"/>
          <w:sz w:val="24"/>
          <w:szCs w:val="24"/>
        </w:rPr>
        <w:t xml:space="preserve">Mektubu, işletmeci tarafından </w:t>
      </w:r>
      <w:r w:rsidRPr="008F1348">
        <w:rPr>
          <w:rFonts w:ascii="Times New Roman" w:hAnsi="Times New Roman"/>
          <w:color w:val="000000"/>
          <w:sz w:val="24"/>
          <w:szCs w:val="24"/>
        </w:rPr>
        <w:t>sözleşmenin imzalanmasından önce</w:t>
      </w:r>
      <w:r w:rsidRPr="00585712">
        <w:rPr>
          <w:rFonts w:ascii="Times New Roman" w:hAnsi="Times New Roman"/>
          <w:color w:val="000000"/>
          <w:sz w:val="24"/>
          <w:szCs w:val="24"/>
        </w:rPr>
        <w:t xml:space="preserve"> </w:t>
      </w:r>
      <w:r w:rsidR="00D92A8F">
        <w:rPr>
          <w:rFonts w:ascii="Times New Roman" w:hAnsi="Times New Roman"/>
          <w:color w:val="000000" w:themeColor="text1"/>
          <w:sz w:val="24"/>
          <w:szCs w:val="24"/>
        </w:rPr>
        <w:t>idareye</w:t>
      </w:r>
      <w:r w:rsidR="0077235B">
        <w:rPr>
          <w:rFonts w:ascii="Times New Roman" w:hAnsi="Times New Roman"/>
          <w:color w:val="000000"/>
          <w:sz w:val="24"/>
          <w:szCs w:val="24"/>
        </w:rPr>
        <w:t xml:space="preserve"> teslim edilir.</w:t>
      </w:r>
      <w:r>
        <w:rPr>
          <w:rFonts w:ascii="Times New Roman" w:hAnsi="Times New Roman"/>
          <w:color w:val="000000"/>
          <w:sz w:val="24"/>
          <w:szCs w:val="24"/>
        </w:rPr>
        <w:t xml:space="preserve"> Kesin teminatın beş gün içerisinde teslim edilmemesi durumunda idare tarafından tek taraflı fesih sebebi olarak kabul edilecektir. </w:t>
      </w:r>
    </w:p>
    <w:p w14:paraId="2B4A01BB" w14:textId="77777777" w:rsidR="00CF20A0" w:rsidRPr="00585712" w:rsidRDefault="00CF20A0" w:rsidP="005C72AA">
      <w:pPr>
        <w:shd w:val="clear" w:color="auto" w:fill="FFFFFF"/>
        <w:spacing w:before="120" w:after="120" w:line="240" w:lineRule="auto"/>
        <w:jc w:val="both"/>
        <w:rPr>
          <w:rFonts w:ascii="Times New Roman" w:hAnsi="Times New Roman"/>
          <w:color w:val="000000"/>
          <w:sz w:val="24"/>
          <w:szCs w:val="24"/>
        </w:rPr>
      </w:pPr>
      <w:r w:rsidRPr="00585712">
        <w:rPr>
          <w:rFonts w:ascii="Times New Roman" w:hAnsi="Times New Roman"/>
          <w:color w:val="000000"/>
          <w:sz w:val="24"/>
          <w:szCs w:val="24"/>
        </w:rPr>
        <w:t>Sözleşmenin imzalanması ve teminatın yatırılmasını müteakip olarak işletilecek yerler işletmeciye teslim edilir. Kira sözleşmesinin süresi, mahallinde yapılan yer teslimi tarihinde başlar.</w:t>
      </w:r>
    </w:p>
    <w:p w14:paraId="6BD81511" w14:textId="77777777" w:rsidR="003D4588" w:rsidRDefault="00CF20A0" w:rsidP="003D4588">
      <w:pPr>
        <w:shd w:val="clear" w:color="auto" w:fill="FFFFFF"/>
        <w:spacing w:before="120" w:after="120" w:line="240" w:lineRule="auto"/>
        <w:jc w:val="both"/>
        <w:rPr>
          <w:rFonts w:ascii="Times New Roman" w:hAnsi="Times New Roman"/>
          <w:color w:val="000000"/>
          <w:sz w:val="24"/>
          <w:szCs w:val="24"/>
        </w:rPr>
      </w:pPr>
      <w:r w:rsidRPr="00585712">
        <w:rPr>
          <w:rFonts w:ascii="Times New Roman" w:hAnsi="Times New Roman"/>
          <w:color w:val="000000"/>
          <w:sz w:val="24"/>
          <w:szCs w:val="24"/>
        </w:rPr>
        <w:t>İşletmeci tarafından her türlü faaliyet, ilgili mevzuata uygun olarak yürütülecektir. Yürütülecek faaliyetler ile ilgili olarak idari makamlarca uygulanacak her türlü ceza, tazminat vb. yaptırımlardan işletmeci sorumludur.</w:t>
      </w:r>
    </w:p>
    <w:p w14:paraId="1934E7B8" w14:textId="77777777" w:rsidR="003D4588" w:rsidRDefault="003D4588" w:rsidP="003D4588">
      <w:pPr>
        <w:shd w:val="clear" w:color="auto" w:fill="FFFFFF"/>
        <w:spacing w:before="120" w:after="120" w:line="240" w:lineRule="auto"/>
        <w:jc w:val="both"/>
        <w:rPr>
          <w:rFonts w:ascii="Times New Roman" w:hAnsi="Times New Roman"/>
          <w:color w:val="000000"/>
          <w:sz w:val="24"/>
          <w:szCs w:val="24"/>
        </w:rPr>
      </w:pPr>
    </w:p>
    <w:p w14:paraId="6E9D5D7A" w14:textId="5BAD0F68" w:rsidR="00CF20A0" w:rsidRPr="003D4588" w:rsidRDefault="005C72AA" w:rsidP="003D4588">
      <w:pPr>
        <w:shd w:val="clear" w:color="auto" w:fill="FFFFFF"/>
        <w:spacing w:before="120" w:after="120" w:line="240" w:lineRule="auto"/>
        <w:jc w:val="both"/>
        <w:rPr>
          <w:rFonts w:ascii="Times New Roman" w:hAnsi="Times New Roman"/>
          <w:color w:val="000000"/>
          <w:sz w:val="24"/>
          <w:szCs w:val="24"/>
        </w:rPr>
      </w:pPr>
      <w:r w:rsidRPr="00585712">
        <w:rPr>
          <w:rFonts w:ascii="Times New Roman" w:hAnsi="Times New Roman"/>
          <w:b/>
          <w:color w:val="000000"/>
          <w:sz w:val="24"/>
          <w:szCs w:val="24"/>
        </w:rPr>
        <w:t>13.  VERGİ RESİM VE HARÇLAR</w:t>
      </w:r>
    </w:p>
    <w:p w14:paraId="2617F2E1" w14:textId="2BFA4BD8" w:rsidR="00CF20A0" w:rsidRPr="00585712" w:rsidRDefault="00CF20A0" w:rsidP="005C72AA">
      <w:pPr>
        <w:shd w:val="clear" w:color="auto" w:fill="FFFFFF"/>
        <w:spacing w:before="120" w:after="120" w:line="240" w:lineRule="auto"/>
        <w:jc w:val="both"/>
        <w:rPr>
          <w:rFonts w:ascii="Times New Roman" w:hAnsi="Times New Roman"/>
          <w:color w:val="000000"/>
          <w:sz w:val="24"/>
          <w:szCs w:val="24"/>
        </w:rPr>
      </w:pPr>
      <w:r w:rsidRPr="00585712">
        <w:rPr>
          <w:rFonts w:ascii="Times New Roman" w:hAnsi="Times New Roman"/>
          <w:color w:val="000000"/>
          <w:sz w:val="24"/>
          <w:szCs w:val="24"/>
        </w:rPr>
        <w:t xml:space="preserve">Bu sözleşmeden doğacak her türlü vergi-resim ve harçlar ile işletmeden doğacak her türlü vergi, harç ve sigorta </w:t>
      </w:r>
      <w:r w:rsidR="008F0A20">
        <w:rPr>
          <w:rFonts w:ascii="Times New Roman" w:hAnsi="Times New Roman"/>
          <w:color w:val="000000"/>
          <w:sz w:val="24"/>
          <w:szCs w:val="24"/>
        </w:rPr>
        <w:t xml:space="preserve">ücretleri </w:t>
      </w:r>
      <w:r w:rsidR="003D4588">
        <w:rPr>
          <w:rFonts w:ascii="Times New Roman" w:hAnsi="Times New Roman"/>
          <w:color w:val="000000"/>
          <w:sz w:val="24"/>
          <w:szCs w:val="24"/>
        </w:rPr>
        <w:t xml:space="preserve">işletmeciye </w:t>
      </w:r>
      <w:r w:rsidR="003D4588" w:rsidRPr="00585712">
        <w:rPr>
          <w:rFonts w:ascii="Times New Roman" w:hAnsi="Times New Roman"/>
          <w:color w:val="000000"/>
          <w:sz w:val="24"/>
          <w:szCs w:val="24"/>
        </w:rPr>
        <w:t>aittir</w:t>
      </w:r>
      <w:r w:rsidRPr="00585712">
        <w:rPr>
          <w:rFonts w:ascii="Times New Roman" w:hAnsi="Times New Roman"/>
          <w:color w:val="000000"/>
          <w:sz w:val="24"/>
          <w:szCs w:val="24"/>
        </w:rPr>
        <w:t>.</w:t>
      </w:r>
    </w:p>
    <w:p w14:paraId="25FEFF48" w14:textId="77777777" w:rsidR="003D4588" w:rsidRDefault="003D4588" w:rsidP="005C72AA">
      <w:pPr>
        <w:shd w:val="clear" w:color="auto" w:fill="FFFFFF"/>
        <w:spacing w:before="120" w:after="120" w:line="240" w:lineRule="auto"/>
        <w:jc w:val="both"/>
        <w:rPr>
          <w:rFonts w:ascii="Times New Roman" w:hAnsi="Times New Roman"/>
          <w:b/>
          <w:color w:val="000000"/>
          <w:sz w:val="24"/>
          <w:szCs w:val="24"/>
        </w:rPr>
      </w:pPr>
    </w:p>
    <w:p w14:paraId="7FCD6864" w14:textId="1DAA36A4" w:rsidR="00CF20A0" w:rsidRPr="00585712" w:rsidRDefault="005C72AA" w:rsidP="005C72AA">
      <w:pPr>
        <w:shd w:val="clear" w:color="auto" w:fill="FFFFFF"/>
        <w:spacing w:before="120" w:after="120" w:line="240" w:lineRule="auto"/>
        <w:jc w:val="both"/>
        <w:rPr>
          <w:rFonts w:ascii="Times New Roman" w:hAnsi="Times New Roman"/>
          <w:b/>
          <w:color w:val="000000"/>
          <w:sz w:val="24"/>
          <w:szCs w:val="24"/>
        </w:rPr>
      </w:pPr>
      <w:r w:rsidRPr="00585712">
        <w:rPr>
          <w:rFonts w:ascii="Times New Roman" w:hAnsi="Times New Roman"/>
          <w:b/>
          <w:color w:val="000000"/>
          <w:sz w:val="24"/>
          <w:szCs w:val="24"/>
        </w:rPr>
        <w:t>14.  DENETİM</w:t>
      </w:r>
    </w:p>
    <w:p w14:paraId="062ACF8C" w14:textId="77777777" w:rsidR="00CF20A0" w:rsidRPr="00585712" w:rsidRDefault="00CF20A0" w:rsidP="005C72AA">
      <w:pPr>
        <w:shd w:val="clear" w:color="auto" w:fill="FFFFFF"/>
        <w:spacing w:before="120" w:after="120" w:line="240" w:lineRule="auto"/>
        <w:jc w:val="both"/>
        <w:rPr>
          <w:rFonts w:ascii="Times New Roman" w:hAnsi="Times New Roman"/>
          <w:color w:val="000000"/>
          <w:sz w:val="24"/>
          <w:szCs w:val="24"/>
        </w:rPr>
      </w:pPr>
      <w:r w:rsidRPr="00585712">
        <w:rPr>
          <w:rFonts w:ascii="Times New Roman" w:hAnsi="Times New Roman"/>
          <w:color w:val="000000"/>
          <w:sz w:val="24"/>
          <w:szCs w:val="24"/>
        </w:rPr>
        <w:t>Türk Hava Kurumu Üniversitesi tarafından kiraya verilen söz konusu yerler İdarenin belirlediği kişi ve kişiler tarafından denetlenebilecektir.</w:t>
      </w:r>
    </w:p>
    <w:p w14:paraId="3368F438" w14:textId="7486BCE1" w:rsidR="00CF20A0" w:rsidRPr="00585712" w:rsidRDefault="00CF20A0" w:rsidP="005C72AA">
      <w:pPr>
        <w:shd w:val="clear" w:color="auto" w:fill="FFFFFF"/>
        <w:spacing w:before="120" w:after="120" w:line="240" w:lineRule="auto"/>
        <w:jc w:val="both"/>
        <w:rPr>
          <w:rFonts w:ascii="Times New Roman" w:hAnsi="Times New Roman"/>
          <w:color w:val="000000"/>
          <w:sz w:val="24"/>
          <w:szCs w:val="24"/>
        </w:rPr>
      </w:pPr>
      <w:r w:rsidRPr="00585712">
        <w:rPr>
          <w:rFonts w:ascii="Times New Roman" w:hAnsi="Times New Roman"/>
          <w:color w:val="000000"/>
          <w:sz w:val="24"/>
          <w:szCs w:val="24"/>
        </w:rPr>
        <w:t>İdare, lüzum göreceği hallerde önceden haber vermeksizin işletmeyi bu sözleşm</w:t>
      </w:r>
      <w:r w:rsidR="00277EC0">
        <w:rPr>
          <w:rFonts w:ascii="Times New Roman" w:hAnsi="Times New Roman"/>
          <w:color w:val="000000"/>
          <w:sz w:val="24"/>
          <w:szCs w:val="24"/>
        </w:rPr>
        <w:t xml:space="preserve">e esaslarına göre </w:t>
      </w:r>
      <w:proofErr w:type="gramStart"/>
      <w:r w:rsidR="00277EC0">
        <w:rPr>
          <w:rFonts w:ascii="Times New Roman" w:hAnsi="Times New Roman"/>
          <w:color w:val="000000"/>
          <w:sz w:val="24"/>
          <w:szCs w:val="24"/>
        </w:rPr>
        <w:t xml:space="preserve">denetleyerek </w:t>
      </w:r>
      <w:r w:rsidRPr="00585712">
        <w:rPr>
          <w:rFonts w:ascii="Times New Roman" w:hAnsi="Times New Roman"/>
          <w:color w:val="000000"/>
          <w:sz w:val="24"/>
          <w:szCs w:val="24"/>
        </w:rPr>
        <w:t xml:space="preserve"> rapor</w:t>
      </w:r>
      <w:proofErr w:type="gramEnd"/>
      <w:r w:rsidRPr="00585712">
        <w:rPr>
          <w:rFonts w:ascii="Times New Roman" w:hAnsi="Times New Roman"/>
          <w:color w:val="000000"/>
          <w:sz w:val="24"/>
          <w:szCs w:val="24"/>
        </w:rPr>
        <w:t xml:space="preserve"> edilebilecektir. Görülecek eksikliklerin sayısı ve önemine göre işletmeci yazılı olarak ihtar edilecektir. 6 ayda 3 (üç) defa yazılı ihtar alan işletmecinin </w:t>
      </w:r>
      <w:r w:rsidRPr="00585712">
        <w:rPr>
          <w:rFonts w:ascii="Times New Roman" w:hAnsi="Times New Roman"/>
          <w:color w:val="000000"/>
          <w:sz w:val="24"/>
          <w:szCs w:val="24"/>
        </w:rPr>
        <w:lastRenderedPageBreak/>
        <w:t>sözleşmesi tek taraflı olarak derhal feshedilir. Buna muhatap olan işletmeci en geç (30) gün içinde hiçbir mazeret ileri sürmeden işyerini boşaltmayı kabul ve taahhüt eder.</w:t>
      </w:r>
    </w:p>
    <w:p w14:paraId="5C6DD153" w14:textId="4A9DFCF5" w:rsidR="00CF20A0" w:rsidRPr="00585712" w:rsidRDefault="005C72AA" w:rsidP="00F949CA">
      <w:pPr>
        <w:shd w:val="clear" w:color="auto" w:fill="FFFFFF"/>
        <w:tabs>
          <w:tab w:val="left" w:pos="284"/>
        </w:tabs>
        <w:spacing w:before="120" w:after="120" w:line="240" w:lineRule="auto"/>
        <w:jc w:val="both"/>
        <w:rPr>
          <w:rFonts w:ascii="Times New Roman" w:hAnsi="Times New Roman"/>
          <w:b/>
          <w:color w:val="000000"/>
          <w:sz w:val="24"/>
          <w:szCs w:val="24"/>
        </w:rPr>
      </w:pPr>
      <w:r w:rsidRPr="00585712">
        <w:rPr>
          <w:rFonts w:ascii="Times New Roman" w:hAnsi="Times New Roman"/>
          <w:b/>
          <w:color w:val="000000"/>
          <w:sz w:val="24"/>
          <w:szCs w:val="24"/>
        </w:rPr>
        <w:t>15</w:t>
      </w:r>
      <w:r>
        <w:rPr>
          <w:rFonts w:ascii="Times New Roman" w:hAnsi="Times New Roman"/>
          <w:b/>
          <w:color w:val="000000"/>
          <w:sz w:val="24"/>
          <w:szCs w:val="24"/>
        </w:rPr>
        <w:t>.  </w:t>
      </w:r>
      <w:r w:rsidRPr="00585712">
        <w:rPr>
          <w:rFonts w:ascii="Times New Roman" w:hAnsi="Times New Roman"/>
          <w:b/>
          <w:color w:val="000000"/>
          <w:sz w:val="24"/>
          <w:szCs w:val="24"/>
        </w:rPr>
        <w:t>SÖZLEŞMENİN SONA ERMESİ, FESHEDİLMESİ VE TAHLİYE</w:t>
      </w:r>
    </w:p>
    <w:p w14:paraId="7C0433D7" w14:textId="03316CAD" w:rsidR="00CF20A0" w:rsidRDefault="00CF20A0" w:rsidP="005C72AA">
      <w:pPr>
        <w:spacing w:before="120" w:after="120" w:line="240" w:lineRule="auto"/>
        <w:jc w:val="both"/>
        <w:rPr>
          <w:rFonts w:ascii="Times New Roman" w:hAnsi="Times New Roman"/>
          <w:color w:val="000000"/>
          <w:sz w:val="24"/>
          <w:szCs w:val="24"/>
        </w:rPr>
      </w:pPr>
      <w:r w:rsidRPr="00585712">
        <w:rPr>
          <w:rFonts w:ascii="Times New Roman" w:hAnsi="Times New Roman"/>
          <w:b/>
          <w:color w:val="000000"/>
          <w:sz w:val="24"/>
          <w:szCs w:val="24"/>
        </w:rPr>
        <w:t>a)</w:t>
      </w:r>
      <w:r w:rsidRPr="00585712">
        <w:rPr>
          <w:rFonts w:ascii="Times New Roman" w:hAnsi="Times New Roman"/>
          <w:color w:val="000000"/>
          <w:sz w:val="24"/>
          <w:szCs w:val="24"/>
        </w:rPr>
        <w:t xml:space="preserve"> </w:t>
      </w:r>
      <w:r w:rsidR="00280639">
        <w:rPr>
          <w:rFonts w:ascii="Times New Roman" w:hAnsi="Times New Roman"/>
          <w:color w:val="000000"/>
          <w:sz w:val="24"/>
          <w:szCs w:val="24"/>
        </w:rPr>
        <w:t>Sözleşme 01.11</w:t>
      </w:r>
      <w:r w:rsidR="00942279">
        <w:rPr>
          <w:rFonts w:ascii="Times New Roman" w:hAnsi="Times New Roman"/>
          <w:color w:val="000000"/>
          <w:sz w:val="24"/>
          <w:szCs w:val="24"/>
        </w:rPr>
        <w:t>.</w:t>
      </w:r>
      <w:r w:rsidR="00280639">
        <w:rPr>
          <w:rFonts w:ascii="Times New Roman" w:hAnsi="Times New Roman"/>
          <w:color w:val="000000"/>
          <w:sz w:val="24"/>
          <w:szCs w:val="24"/>
        </w:rPr>
        <w:t>2021 tarihinde başlar 31.08.2023</w:t>
      </w:r>
      <w:r w:rsidR="00942279">
        <w:rPr>
          <w:rFonts w:ascii="Times New Roman" w:hAnsi="Times New Roman"/>
          <w:color w:val="000000"/>
          <w:sz w:val="24"/>
          <w:szCs w:val="24"/>
        </w:rPr>
        <w:t xml:space="preserve"> tarihinde</w:t>
      </w:r>
      <w:r>
        <w:rPr>
          <w:rFonts w:ascii="Times New Roman" w:hAnsi="Times New Roman"/>
          <w:color w:val="000000"/>
          <w:sz w:val="24"/>
          <w:szCs w:val="24"/>
        </w:rPr>
        <w:t xml:space="preserve"> </w:t>
      </w:r>
      <w:r w:rsidR="00942279">
        <w:rPr>
          <w:rFonts w:ascii="Times New Roman" w:hAnsi="Times New Roman"/>
          <w:color w:val="000000"/>
          <w:sz w:val="24"/>
          <w:szCs w:val="24"/>
        </w:rPr>
        <w:t xml:space="preserve"> </w:t>
      </w:r>
      <w:r w:rsidRPr="005364C3">
        <w:rPr>
          <w:rFonts w:ascii="Times New Roman" w:hAnsi="Times New Roman"/>
          <w:color w:val="000000"/>
          <w:sz w:val="24"/>
          <w:szCs w:val="24"/>
        </w:rPr>
        <w:t xml:space="preserve"> sona erer.</w:t>
      </w:r>
      <w:r>
        <w:rPr>
          <w:rFonts w:ascii="Times New Roman" w:hAnsi="Times New Roman"/>
          <w:color w:val="000000"/>
          <w:sz w:val="24"/>
          <w:szCs w:val="24"/>
        </w:rPr>
        <w:t xml:space="preserve"> </w:t>
      </w:r>
    </w:p>
    <w:p w14:paraId="4845C560" w14:textId="77777777" w:rsidR="00CF20A0" w:rsidRPr="00585712" w:rsidRDefault="00CF20A0" w:rsidP="005C72AA">
      <w:pPr>
        <w:spacing w:before="120" w:after="120" w:line="240" w:lineRule="auto"/>
        <w:jc w:val="both"/>
        <w:rPr>
          <w:rFonts w:ascii="Times New Roman" w:hAnsi="Times New Roman"/>
          <w:color w:val="000000"/>
          <w:sz w:val="24"/>
          <w:szCs w:val="24"/>
        </w:rPr>
      </w:pPr>
      <w:r w:rsidRPr="00585712">
        <w:rPr>
          <w:rFonts w:ascii="Times New Roman" w:hAnsi="Times New Roman"/>
          <w:b/>
          <w:color w:val="000000"/>
          <w:sz w:val="24"/>
          <w:szCs w:val="24"/>
        </w:rPr>
        <w:t>b)</w:t>
      </w:r>
      <w:r w:rsidRPr="00585712">
        <w:rPr>
          <w:rFonts w:ascii="Times New Roman" w:hAnsi="Times New Roman"/>
          <w:color w:val="000000"/>
          <w:sz w:val="24"/>
          <w:szCs w:val="24"/>
        </w:rPr>
        <w:t xml:space="preserve"> İşletmenin bulunduğu ünitenin sözleşme süresinin bitiminden önce kapatılması veya faaliyetinin durdurulması zorunluluğu ile karşılaşılır ve İdare tarafından bu talep edilirse, talep tarihini takip eden bir ay içinde işletmeci söz konusu yeri boşaltmakla yükümlüdür. (Bu durumda kira bedeli kullanılan süre ile orantılı olarak ödenir.)</w:t>
      </w:r>
    </w:p>
    <w:p w14:paraId="37B1E0E6" w14:textId="390F0935" w:rsidR="00CF20A0" w:rsidRPr="00585712" w:rsidRDefault="00CF20A0" w:rsidP="005C72AA">
      <w:pPr>
        <w:spacing w:before="120" w:after="120" w:line="240" w:lineRule="auto"/>
        <w:jc w:val="both"/>
        <w:rPr>
          <w:rFonts w:ascii="Times New Roman" w:hAnsi="Times New Roman"/>
          <w:sz w:val="24"/>
          <w:szCs w:val="24"/>
        </w:rPr>
      </w:pPr>
      <w:r w:rsidRPr="00585712">
        <w:rPr>
          <w:rFonts w:ascii="Times New Roman" w:hAnsi="Times New Roman"/>
          <w:b/>
          <w:color w:val="000000"/>
          <w:sz w:val="24"/>
          <w:szCs w:val="24"/>
        </w:rPr>
        <w:t>c)</w:t>
      </w:r>
      <w:r w:rsidRPr="00585712">
        <w:rPr>
          <w:rFonts w:ascii="Times New Roman" w:hAnsi="Times New Roman"/>
          <w:color w:val="000000"/>
          <w:sz w:val="24"/>
          <w:szCs w:val="24"/>
        </w:rPr>
        <w:t xml:space="preserve"> Bildirimsiz fesih kararı ile tahliye istenmiş ise, kiracı karar tarihini takip eden beş gün içinde tahliyeyi tamamlamakla yükümlüdür. Gerek bu durum gerekse kira süresi bitiminde gerçekleştirilen boşaltma işlemlerinde zarar vaki olur ise bu durum İdare tarafından tespit edilerek işletmeciden talep edilir. İdare, işletmeci zararı tazmin etmez ise bu tutarı işletmecinin k</w:t>
      </w:r>
      <w:r w:rsidR="00120E71">
        <w:rPr>
          <w:rFonts w:ascii="Times New Roman" w:hAnsi="Times New Roman"/>
          <w:color w:val="000000"/>
          <w:sz w:val="24"/>
          <w:szCs w:val="24"/>
        </w:rPr>
        <w:t xml:space="preserve">at-i </w:t>
      </w:r>
      <w:proofErr w:type="gramStart"/>
      <w:r w:rsidR="00120E71">
        <w:rPr>
          <w:rFonts w:ascii="Times New Roman" w:hAnsi="Times New Roman"/>
          <w:color w:val="000000"/>
          <w:sz w:val="24"/>
          <w:szCs w:val="24"/>
        </w:rPr>
        <w:t xml:space="preserve">teminatından </w:t>
      </w:r>
      <w:r w:rsidRPr="00585712">
        <w:rPr>
          <w:rFonts w:ascii="Times New Roman" w:hAnsi="Times New Roman"/>
          <w:color w:val="000000"/>
          <w:sz w:val="24"/>
          <w:szCs w:val="24"/>
        </w:rPr>
        <w:t xml:space="preserve"> keserek</w:t>
      </w:r>
      <w:proofErr w:type="gramEnd"/>
      <w:r w:rsidRPr="00585712">
        <w:rPr>
          <w:rFonts w:ascii="Times New Roman" w:hAnsi="Times New Roman"/>
          <w:color w:val="000000"/>
          <w:sz w:val="24"/>
          <w:szCs w:val="24"/>
        </w:rPr>
        <w:t xml:space="preserve"> irat kaydetmeye yetkilidir.</w:t>
      </w:r>
    </w:p>
    <w:p w14:paraId="3E0D960C" w14:textId="77777777" w:rsidR="00CF20A0" w:rsidRPr="00585712" w:rsidRDefault="00CF20A0" w:rsidP="005C72AA">
      <w:pPr>
        <w:spacing w:before="120" w:after="120" w:line="240" w:lineRule="auto"/>
        <w:jc w:val="both"/>
        <w:rPr>
          <w:rFonts w:ascii="Times New Roman" w:hAnsi="Times New Roman"/>
          <w:color w:val="000000"/>
          <w:sz w:val="24"/>
          <w:szCs w:val="24"/>
        </w:rPr>
      </w:pPr>
      <w:r w:rsidRPr="00585712">
        <w:rPr>
          <w:rFonts w:ascii="Times New Roman" w:hAnsi="Times New Roman"/>
          <w:b/>
          <w:color w:val="000000"/>
          <w:sz w:val="24"/>
          <w:szCs w:val="24"/>
        </w:rPr>
        <w:t xml:space="preserve">d) </w:t>
      </w:r>
      <w:r w:rsidRPr="00585712">
        <w:rPr>
          <w:rFonts w:ascii="Times New Roman" w:hAnsi="Times New Roman"/>
          <w:color w:val="000000"/>
          <w:sz w:val="24"/>
          <w:szCs w:val="24"/>
        </w:rPr>
        <w:t>Kira süresinin herhangi bir nedenle sona ermesi veya sözleşmenin feshi halinde taşınmaz İdareye teslim edilmezse, geçen her gün için, cari yıl kira bedeli üzerinden %1 oranında faiz uygulanır.</w:t>
      </w:r>
    </w:p>
    <w:p w14:paraId="2A421092" w14:textId="5DD70D29" w:rsidR="00CF20A0" w:rsidRPr="00585712" w:rsidRDefault="00CF20A0" w:rsidP="005C72AA">
      <w:pPr>
        <w:shd w:val="clear" w:color="auto" w:fill="FFFFFF"/>
        <w:spacing w:before="120" w:after="120" w:line="240" w:lineRule="auto"/>
        <w:jc w:val="both"/>
        <w:rPr>
          <w:rFonts w:ascii="Times New Roman" w:hAnsi="Times New Roman"/>
          <w:color w:val="000000"/>
          <w:sz w:val="24"/>
          <w:szCs w:val="24"/>
        </w:rPr>
      </w:pPr>
      <w:r w:rsidRPr="00585712">
        <w:rPr>
          <w:rFonts w:ascii="Times New Roman" w:hAnsi="Times New Roman"/>
          <w:b/>
          <w:color w:val="000000"/>
          <w:sz w:val="24"/>
          <w:szCs w:val="24"/>
        </w:rPr>
        <w:t>16.</w:t>
      </w:r>
      <w:r>
        <w:rPr>
          <w:rFonts w:ascii="Times New Roman" w:hAnsi="Times New Roman"/>
          <w:color w:val="000000"/>
          <w:sz w:val="24"/>
          <w:szCs w:val="24"/>
        </w:rPr>
        <w:t>     </w:t>
      </w:r>
      <w:proofErr w:type="gramStart"/>
      <w:r w:rsidR="00733EC0">
        <w:rPr>
          <w:rFonts w:ascii="Times New Roman" w:hAnsi="Times New Roman"/>
          <w:color w:val="000000"/>
          <w:sz w:val="24"/>
          <w:szCs w:val="24"/>
        </w:rPr>
        <w:t xml:space="preserve">Yükleniciler </w:t>
      </w:r>
      <w:r w:rsidRPr="00585712">
        <w:rPr>
          <w:rFonts w:ascii="Times New Roman" w:hAnsi="Times New Roman"/>
          <w:color w:val="000000"/>
          <w:sz w:val="24"/>
          <w:szCs w:val="24"/>
        </w:rPr>
        <w:t xml:space="preserve"> hakkında</w:t>
      </w:r>
      <w:proofErr w:type="gramEnd"/>
      <w:r w:rsidRPr="00585712">
        <w:rPr>
          <w:rFonts w:ascii="Times New Roman" w:hAnsi="Times New Roman"/>
          <w:color w:val="000000"/>
          <w:sz w:val="24"/>
          <w:szCs w:val="24"/>
        </w:rPr>
        <w:t xml:space="preserve"> Sabıka Kaydı ve Güvenlik Soruşturması ihaleden önce yapılacağı gibi ihaleden sonra da yapılabilir. Yapılacak Savcılık Tahkikatı veya Güvenlik Soruşturması sonucunda herhangi bir olumsuzluk söz konusu olduğunda sözleşme İdare tarafından her zaman tek taraflı olarak feshedilebilir.</w:t>
      </w:r>
    </w:p>
    <w:p w14:paraId="43826C15" w14:textId="007E19B3" w:rsidR="00CF20A0" w:rsidRPr="00585712" w:rsidRDefault="005C72AA" w:rsidP="005C72AA">
      <w:pPr>
        <w:tabs>
          <w:tab w:val="left" w:pos="284"/>
        </w:tabs>
        <w:spacing w:before="120" w:after="120" w:line="240" w:lineRule="auto"/>
        <w:jc w:val="both"/>
        <w:rPr>
          <w:rFonts w:ascii="Times New Roman" w:hAnsi="Times New Roman"/>
          <w:b/>
          <w:color w:val="000000"/>
          <w:sz w:val="24"/>
          <w:szCs w:val="24"/>
        </w:rPr>
      </w:pPr>
      <w:r w:rsidRPr="00585712">
        <w:rPr>
          <w:rFonts w:ascii="Times New Roman" w:hAnsi="Times New Roman"/>
          <w:b/>
          <w:color w:val="000000"/>
          <w:sz w:val="24"/>
          <w:szCs w:val="24"/>
        </w:rPr>
        <w:t>17</w:t>
      </w:r>
      <w:r>
        <w:rPr>
          <w:rFonts w:ascii="Times New Roman" w:hAnsi="Times New Roman"/>
          <w:b/>
          <w:color w:val="000000"/>
          <w:sz w:val="24"/>
          <w:szCs w:val="24"/>
        </w:rPr>
        <w:t>. </w:t>
      </w:r>
      <w:r w:rsidRPr="00585712">
        <w:rPr>
          <w:rFonts w:ascii="Times New Roman" w:hAnsi="Times New Roman"/>
          <w:b/>
          <w:color w:val="000000"/>
          <w:sz w:val="24"/>
          <w:szCs w:val="24"/>
        </w:rPr>
        <w:t>UYUŞMAZLIKLARIN ÇÖZÜM YOLU, YETKİLİ MAHKEME</w:t>
      </w:r>
    </w:p>
    <w:p w14:paraId="7D79408F" w14:textId="77777777" w:rsidR="00CF20A0" w:rsidRPr="00585712" w:rsidRDefault="00CF20A0" w:rsidP="005C72AA">
      <w:pPr>
        <w:spacing w:before="120" w:after="120" w:line="240" w:lineRule="auto"/>
        <w:jc w:val="both"/>
        <w:rPr>
          <w:rFonts w:ascii="Times New Roman" w:hAnsi="Times New Roman"/>
          <w:color w:val="000000"/>
          <w:sz w:val="24"/>
          <w:szCs w:val="24"/>
        </w:rPr>
      </w:pPr>
      <w:r w:rsidRPr="00585712">
        <w:rPr>
          <w:rFonts w:ascii="Times New Roman" w:hAnsi="Times New Roman"/>
          <w:color w:val="000000"/>
          <w:sz w:val="24"/>
          <w:szCs w:val="24"/>
        </w:rPr>
        <w:t>Bu sözleşmeden doğacak ihtilaflarda Ankara Mahkemeleri ve İcra Daireleri yetkilidir.</w:t>
      </w:r>
    </w:p>
    <w:p w14:paraId="2FAEB379" w14:textId="79C50ACD" w:rsidR="00CF20A0" w:rsidRPr="00585712" w:rsidRDefault="005C72AA" w:rsidP="003D4588">
      <w:pPr>
        <w:shd w:val="clear" w:color="auto" w:fill="FFFFFF"/>
        <w:tabs>
          <w:tab w:val="left" w:pos="142"/>
          <w:tab w:val="left" w:pos="284"/>
          <w:tab w:val="left" w:pos="426"/>
        </w:tabs>
        <w:spacing w:before="120" w:after="120" w:line="240" w:lineRule="auto"/>
        <w:jc w:val="both"/>
        <w:rPr>
          <w:rFonts w:ascii="Times New Roman" w:hAnsi="Times New Roman"/>
          <w:b/>
          <w:color w:val="000000"/>
          <w:sz w:val="24"/>
          <w:szCs w:val="24"/>
        </w:rPr>
      </w:pPr>
      <w:r w:rsidRPr="00585712">
        <w:rPr>
          <w:rFonts w:ascii="Times New Roman" w:hAnsi="Times New Roman"/>
          <w:b/>
          <w:color w:val="000000"/>
          <w:sz w:val="24"/>
          <w:szCs w:val="24"/>
        </w:rPr>
        <w:t>18.</w:t>
      </w:r>
      <w:r w:rsidRPr="00585712">
        <w:rPr>
          <w:rFonts w:ascii="Times New Roman" w:hAnsi="Times New Roman"/>
          <w:b/>
          <w:color w:val="000000"/>
          <w:sz w:val="24"/>
          <w:szCs w:val="24"/>
        </w:rPr>
        <w:tab/>
        <w:t>YÜRÜRLÜK</w:t>
      </w:r>
    </w:p>
    <w:p w14:paraId="5C27F6CE" w14:textId="520839BD" w:rsidR="00CF20A0" w:rsidRDefault="00CF20A0" w:rsidP="00CF20A0">
      <w:pPr>
        <w:shd w:val="clear" w:color="auto" w:fill="FFFFFF"/>
        <w:spacing w:before="120" w:after="120" w:line="240" w:lineRule="auto"/>
        <w:jc w:val="both"/>
        <w:rPr>
          <w:rFonts w:ascii="Times New Roman" w:hAnsi="Times New Roman"/>
          <w:b/>
          <w:color w:val="000000"/>
          <w:sz w:val="24"/>
          <w:szCs w:val="24"/>
        </w:rPr>
      </w:pPr>
      <w:proofErr w:type="spellStart"/>
      <w:r w:rsidRPr="00585712">
        <w:rPr>
          <w:rFonts w:ascii="Times New Roman" w:hAnsi="Times New Roman"/>
          <w:b/>
          <w:color w:val="000000"/>
          <w:sz w:val="24"/>
          <w:szCs w:val="24"/>
        </w:rPr>
        <w:t>Onsekiz</w:t>
      </w:r>
      <w:proofErr w:type="spellEnd"/>
      <w:r w:rsidRPr="00585712">
        <w:rPr>
          <w:rFonts w:ascii="Times New Roman" w:hAnsi="Times New Roman"/>
          <w:b/>
          <w:color w:val="000000"/>
          <w:sz w:val="24"/>
          <w:szCs w:val="24"/>
        </w:rPr>
        <w:t xml:space="preserve"> madde </w:t>
      </w:r>
      <w:r>
        <w:rPr>
          <w:rFonts w:ascii="Times New Roman" w:hAnsi="Times New Roman"/>
          <w:b/>
          <w:color w:val="000000"/>
          <w:sz w:val="24"/>
          <w:szCs w:val="24"/>
        </w:rPr>
        <w:t>yedi</w:t>
      </w:r>
      <w:r w:rsidRPr="00585712">
        <w:rPr>
          <w:rFonts w:ascii="Times New Roman" w:hAnsi="Times New Roman"/>
          <w:b/>
          <w:color w:val="000000"/>
          <w:sz w:val="24"/>
          <w:szCs w:val="24"/>
        </w:rPr>
        <w:t xml:space="preserve"> sayfadan oluşan işbu sözleşme taraflarca</w:t>
      </w:r>
      <w:proofErr w:type="gramStart"/>
      <w:r w:rsidRPr="00585712">
        <w:rPr>
          <w:rFonts w:ascii="Times New Roman" w:hAnsi="Times New Roman"/>
          <w:b/>
          <w:color w:val="000000"/>
          <w:sz w:val="24"/>
          <w:szCs w:val="24"/>
        </w:rPr>
        <w:t xml:space="preserve"> ….</w:t>
      </w:r>
      <w:proofErr w:type="gramEnd"/>
      <w:r w:rsidRPr="00585712">
        <w:rPr>
          <w:rFonts w:ascii="Times New Roman" w:hAnsi="Times New Roman"/>
          <w:b/>
          <w:color w:val="000000"/>
          <w:sz w:val="24"/>
          <w:szCs w:val="24"/>
        </w:rPr>
        <w:t>/…./…... tarihinde 2 nüsha olarak imzalanmış olup, işletmeci tarafından teminatın yatırılması ve yer teslimi itibariyle yürürlüğe girecektir.</w:t>
      </w:r>
    </w:p>
    <w:p w14:paraId="209BF343" w14:textId="19D01587" w:rsidR="00DF1855" w:rsidRDefault="00DF1855" w:rsidP="00CF20A0">
      <w:pPr>
        <w:shd w:val="clear" w:color="auto" w:fill="FFFFFF"/>
        <w:spacing w:before="120" w:after="120" w:line="240" w:lineRule="auto"/>
        <w:jc w:val="both"/>
        <w:rPr>
          <w:rFonts w:ascii="Times New Roman" w:hAnsi="Times New Roman"/>
          <w:b/>
          <w:color w:val="000000"/>
          <w:sz w:val="24"/>
          <w:szCs w:val="24"/>
        </w:rPr>
      </w:pPr>
    </w:p>
    <w:p w14:paraId="5ED69AC2" w14:textId="553EDF98" w:rsidR="00DF1855" w:rsidRDefault="00DF1855" w:rsidP="00CF20A0">
      <w:pPr>
        <w:shd w:val="clear" w:color="auto" w:fill="FFFFFF"/>
        <w:spacing w:before="120" w:after="120" w:line="240" w:lineRule="auto"/>
        <w:jc w:val="both"/>
        <w:rPr>
          <w:rFonts w:ascii="Times New Roman" w:hAnsi="Times New Roman"/>
          <w:b/>
          <w:color w:val="000000"/>
          <w:sz w:val="24"/>
          <w:szCs w:val="24"/>
        </w:rPr>
      </w:pPr>
    </w:p>
    <w:p w14:paraId="68149DFD" w14:textId="79FDCF98" w:rsidR="00E6445E" w:rsidRDefault="00E6445E" w:rsidP="00CF20A0">
      <w:pPr>
        <w:shd w:val="clear" w:color="auto" w:fill="FFFFFF"/>
        <w:spacing w:before="120" w:after="120" w:line="240" w:lineRule="auto"/>
        <w:jc w:val="both"/>
        <w:rPr>
          <w:rFonts w:ascii="Times New Roman" w:hAnsi="Times New Roman"/>
          <w:b/>
          <w:color w:val="000000"/>
          <w:sz w:val="24"/>
          <w:szCs w:val="24"/>
        </w:rPr>
      </w:pPr>
    </w:p>
    <w:p w14:paraId="1911EE83" w14:textId="77777777" w:rsidR="00E6445E" w:rsidRDefault="00E6445E" w:rsidP="00CF20A0">
      <w:pPr>
        <w:shd w:val="clear" w:color="auto" w:fill="FFFFFF"/>
        <w:spacing w:before="120" w:after="120" w:line="240" w:lineRule="auto"/>
        <w:jc w:val="both"/>
        <w:rPr>
          <w:rFonts w:ascii="Times New Roman" w:hAnsi="Times New Roman"/>
          <w:b/>
          <w:color w:val="000000"/>
          <w:sz w:val="24"/>
          <w:szCs w:val="24"/>
        </w:rPr>
      </w:pPr>
    </w:p>
    <w:p w14:paraId="4F4A9CC9" w14:textId="77777777" w:rsidR="003D4588" w:rsidRDefault="003D4588" w:rsidP="00E6445E">
      <w:pPr>
        <w:shd w:val="clear" w:color="auto" w:fill="FFFFFF"/>
        <w:spacing w:before="120" w:after="0" w:line="240" w:lineRule="auto"/>
        <w:jc w:val="both"/>
        <w:rPr>
          <w:rFonts w:ascii="Times New Roman" w:hAnsi="Times New Roman"/>
          <w:color w:val="000000"/>
        </w:rPr>
      </w:pPr>
    </w:p>
    <w:p w14:paraId="18205DA7" w14:textId="77777777" w:rsidR="003D4588" w:rsidRDefault="003D4588" w:rsidP="00E6445E">
      <w:pPr>
        <w:shd w:val="clear" w:color="auto" w:fill="FFFFFF"/>
        <w:spacing w:before="120" w:after="0" w:line="240" w:lineRule="auto"/>
        <w:jc w:val="both"/>
        <w:rPr>
          <w:rFonts w:ascii="Times New Roman" w:hAnsi="Times New Roman"/>
          <w:color w:val="000000"/>
        </w:rPr>
      </w:pPr>
    </w:p>
    <w:p w14:paraId="4D1595DA" w14:textId="77777777" w:rsidR="003D4588" w:rsidRDefault="003D4588" w:rsidP="00E6445E">
      <w:pPr>
        <w:shd w:val="clear" w:color="auto" w:fill="FFFFFF"/>
        <w:spacing w:before="120" w:after="0" w:line="240" w:lineRule="auto"/>
        <w:jc w:val="both"/>
        <w:rPr>
          <w:rFonts w:ascii="Times New Roman" w:hAnsi="Times New Roman"/>
          <w:color w:val="000000"/>
        </w:rPr>
      </w:pPr>
    </w:p>
    <w:p w14:paraId="2569E33B" w14:textId="5B6E02C5" w:rsidR="00E6445E" w:rsidRPr="003D4588" w:rsidRDefault="00E6445E" w:rsidP="00E6445E">
      <w:pPr>
        <w:shd w:val="clear" w:color="auto" w:fill="FFFFFF"/>
        <w:spacing w:before="120" w:after="0" w:line="240" w:lineRule="auto"/>
        <w:jc w:val="both"/>
        <w:rPr>
          <w:rFonts w:ascii="Times New Roman" w:hAnsi="Times New Roman"/>
          <w:color w:val="000000"/>
        </w:rPr>
      </w:pPr>
      <w:r w:rsidRPr="003D4588">
        <w:rPr>
          <w:rFonts w:ascii="Times New Roman" w:hAnsi="Times New Roman"/>
          <w:color w:val="000000"/>
        </w:rPr>
        <w:t>Des. Hiz. Müd İhale Uz. Yard.</w:t>
      </w:r>
      <w:r w:rsidR="003D4588">
        <w:rPr>
          <w:rFonts w:ascii="Times New Roman" w:hAnsi="Times New Roman"/>
          <w:color w:val="000000"/>
        </w:rPr>
        <w:tab/>
      </w:r>
      <w:r w:rsidRPr="003D4588">
        <w:rPr>
          <w:rFonts w:ascii="Times New Roman" w:hAnsi="Times New Roman"/>
          <w:color w:val="000000"/>
        </w:rPr>
        <w:t>: İ. YILDIZ</w:t>
      </w:r>
    </w:p>
    <w:p w14:paraId="6A3F2174" w14:textId="6E2F571F" w:rsidR="00E6445E" w:rsidRPr="003D4588" w:rsidRDefault="00E6445E" w:rsidP="004909C4">
      <w:pPr>
        <w:shd w:val="clear" w:color="auto" w:fill="FFFFFF"/>
        <w:spacing w:before="120" w:after="0" w:line="240" w:lineRule="auto"/>
        <w:jc w:val="both"/>
        <w:rPr>
          <w:rFonts w:ascii="Times New Roman" w:hAnsi="Times New Roman"/>
          <w:color w:val="000000"/>
        </w:rPr>
      </w:pPr>
      <w:r w:rsidRPr="003D4588">
        <w:rPr>
          <w:rFonts w:ascii="Times New Roman" w:hAnsi="Times New Roman"/>
          <w:color w:val="000000"/>
        </w:rPr>
        <w:t>Des. Hiz. Müdürü</w:t>
      </w:r>
      <w:r w:rsidR="004909C4">
        <w:rPr>
          <w:rFonts w:ascii="Times New Roman" w:hAnsi="Times New Roman"/>
          <w:color w:val="000000"/>
        </w:rPr>
        <w:tab/>
      </w:r>
      <w:r w:rsidR="004909C4">
        <w:rPr>
          <w:rFonts w:ascii="Times New Roman" w:hAnsi="Times New Roman"/>
          <w:color w:val="000000"/>
        </w:rPr>
        <w:tab/>
      </w:r>
      <w:r w:rsidRPr="003D4588">
        <w:rPr>
          <w:rFonts w:ascii="Times New Roman" w:hAnsi="Times New Roman"/>
          <w:color w:val="000000"/>
        </w:rPr>
        <w:t>: M. ŞANAL</w:t>
      </w:r>
    </w:p>
    <w:p w14:paraId="12F342E0" w14:textId="17AC10D8" w:rsidR="00E6445E" w:rsidRPr="003D4588" w:rsidRDefault="00E6445E" w:rsidP="00E6445E">
      <w:pPr>
        <w:shd w:val="clear" w:color="auto" w:fill="FFFFFF"/>
        <w:spacing w:before="120" w:after="0" w:line="240" w:lineRule="auto"/>
        <w:jc w:val="both"/>
        <w:rPr>
          <w:rFonts w:ascii="Times New Roman" w:hAnsi="Times New Roman"/>
          <w:color w:val="000000"/>
        </w:rPr>
      </w:pPr>
      <w:r w:rsidRPr="003D4588">
        <w:rPr>
          <w:rFonts w:ascii="Times New Roman" w:hAnsi="Times New Roman"/>
          <w:color w:val="000000"/>
        </w:rPr>
        <w:t>Bilgi. İşlem. Müdürü V.</w:t>
      </w:r>
      <w:r w:rsidRPr="003D4588">
        <w:rPr>
          <w:rFonts w:ascii="Times New Roman" w:hAnsi="Times New Roman"/>
          <w:color w:val="000000"/>
        </w:rPr>
        <w:tab/>
        <w:t>: R. ÇELİKKAYA</w:t>
      </w:r>
    </w:p>
    <w:p w14:paraId="0434327A" w14:textId="608B8D91" w:rsidR="00CF20A0" w:rsidRPr="003D4588" w:rsidRDefault="00E6445E" w:rsidP="00E6445E">
      <w:pPr>
        <w:shd w:val="clear" w:color="auto" w:fill="FFFFFF"/>
        <w:spacing w:before="120" w:after="120" w:line="240" w:lineRule="auto"/>
        <w:jc w:val="both"/>
        <w:rPr>
          <w:rFonts w:ascii="Times New Roman" w:hAnsi="Times New Roman"/>
          <w:color w:val="000000"/>
        </w:rPr>
      </w:pPr>
      <w:r w:rsidRPr="003D4588">
        <w:rPr>
          <w:rFonts w:ascii="Times New Roman" w:hAnsi="Times New Roman"/>
          <w:color w:val="000000"/>
        </w:rPr>
        <w:t xml:space="preserve">Gen. Sekreter V. </w:t>
      </w:r>
      <w:r w:rsidRPr="003D4588">
        <w:rPr>
          <w:rFonts w:ascii="Times New Roman" w:hAnsi="Times New Roman"/>
          <w:color w:val="000000"/>
        </w:rPr>
        <w:tab/>
      </w:r>
      <w:r w:rsidRPr="003D4588">
        <w:rPr>
          <w:rFonts w:ascii="Times New Roman" w:hAnsi="Times New Roman"/>
          <w:color w:val="000000"/>
        </w:rPr>
        <w:tab/>
        <w:t>: A. KOÇYİĞİT</w:t>
      </w:r>
    </w:p>
    <w:p w14:paraId="6FAFBD03" w14:textId="0D63B174" w:rsidR="00E6445E" w:rsidRPr="00AF7CBB" w:rsidRDefault="00E6445E" w:rsidP="00E6445E">
      <w:pPr>
        <w:shd w:val="clear" w:color="auto" w:fill="FFFFFF"/>
        <w:spacing w:before="120" w:after="120" w:line="240" w:lineRule="auto"/>
        <w:jc w:val="both"/>
        <w:rPr>
          <w:rFonts w:ascii="Times New Roman" w:hAnsi="Times New Roman"/>
          <w:color w:val="000000"/>
          <w:sz w:val="24"/>
          <w:szCs w:val="24"/>
        </w:rPr>
      </w:pPr>
      <w:r w:rsidRPr="005C1F1E">
        <w:rPr>
          <w:rFonts w:ascii="Times New Roman" w:hAnsi="Times New Roman"/>
          <w:color w:val="000000"/>
        </w:rPr>
        <w:t>Rektör Yardımcısı</w:t>
      </w:r>
      <w:r w:rsidRPr="00E6445E">
        <w:rPr>
          <w:rFonts w:ascii="Times New Roman" w:hAnsi="Times New Roman"/>
          <w:color w:val="000000"/>
          <w:sz w:val="18"/>
          <w:szCs w:val="18"/>
        </w:rPr>
        <w:tab/>
      </w:r>
      <w:r w:rsidRPr="00E6445E">
        <w:rPr>
          <w:rFonts w:ascii="Times New Roman" w:hAnsi="Times New Roman"/>
          <w:color w:val="000000"/>
          <w:sz w:val="18"/>
          <w:szCs w:val="18"/>
        </w:rPr>
        <w:tab/>
      </w:r>
      <w:r w:rsidRPr="005C1F1E">
        <w:rPr>
          <w:rFonts w:ascii="Times New Roman" w:hAnsi="Times New Roman"/>
          <w:color w:val="000000"/>
        </w:rPr>
        <w:t>: Prof. Dr. T.Ç. ŞİŞMAN</w:t>
      </w:r>
      <w:r>
        <w:rPr>
          <w:rFonts w:ascii="Times New Roman" w:hAnsi="Times New Roman"/>
          <w:color w:val="000000"/>
          <w:sz w:val="24"/>
          <w:szCs w:val="24"/>
        </w:rPr>
        <w:tab/>
      </w:r>
    </w:p>
    <w:p w14:paraId="186D1E13" w14:textId="316CF9F4" w:rsidR="00CF20A0" w:rsidRDefault="00CF20A0" w:rsidP="00CF20A0">
      <w:pPr>
        <w:spacing w:after="0"/>
      </w:pPr>
    </w:p>
    <w:p w14:paraId="3CBDC2C8" w14:textId="56E654E3" w:rsidR="004909C4" w:rsidRDefault="004909C4" w:rsidP="00CF20A0">
      <w:pPr>
        <w:spacing w:after="0"/>
      </w:pPr>
    </w:p>
    <w:p w14:paraId="5D536753" w14:textId="77777777" w:rsidR="004909C4" w:rsidRPr="00D042D3" w:rsidRDefault="004909C4" w:rsidP="00CF20A0">
      <w:pPr>
        <w:spacing w:after="0"/>
        <w:rPr>
          <w:vanish/>
        </w:rPr>
      </w:pPr>
    </w:p>
    <w:p w14:paraId="79FCE22C" w14:textId="77777777" w:rsidR="00CF20A0" w:rsidRPr="00FC5536" w:rsidRDefault="00CF20A0" w:rsidP="00CF20A0">
      <w:pPr>
        <w:spacing w:after="10" w:line="259" w:lineRule="auto"/>
        <w:rPr>
          <w:rFonts w:ascii="Times New Roman" w:hAnsi="Times New Roman"/>
          <w:color w:val="000000"/>
          <w:sz w:val="24"/>
        </w:rPr>
      </w:pPr>
      <w:r w:rsidRPr="00FC5536">
        <w:rPr>
          <w:rFonts w:ascii="Times New Roman" w:hAnsi="Times New Roman"/>
          <w:color w:val="000000"/>
          <w:sz w:val="24"/>
        </w:rPr>
        <w:br w:type="textWrapping" w:clear="all"/>
      </w:r>
    </w:p>
    <w:p w14:paraId="757D9E8D" w14:textId="77777777" w:rsidR="00CF20A0" w:rsidRPr="00FC5536" w:rsidRDefault="00CF20A0" w:rsidP="00CF20A0">
      <w:pPr>
        <w:keepNext/>
        <w:keepLines/>
        <w:spacing w:after="5" w:line="266" w:lineRule="auto"/>
        <w:ind w:left="-5" w:hanging="10"/>
        <w:outlineLvl w:val="0"/>
        <w:rPr>
          <w:rFonts w:ascii="Times New Roman" w:hAnsi="Times New Roman"/>
          <w:b/>
          <w:color w:val="000000"/>
          <w:sz w:val="24"/>
        </w:rPr>
      </w:pPr>
      <w:r w:rsidRPr="00FC5536">
        <w:rPr>
          <w:rFonts w:ascii="Times New Roman" w:hAnsi="Times New Roman"/>
          <w:b/>
          <w:color w:val="000000"/>
          <w:sz w:val="24"/>
        </w:rPr>
        <w:t xml:space="preserve">YÜKLENİCİ </w:t>
      </w:r>
      <w:r w:rsidRPr="00FC5536">
        <w:rPr>
          <w:rFonts w:ascii="Times New Roman" w:hAnsi="Times New Roman"/>
          <w:b/>
          <w:color w:val="000000"/>
          <w:sz w:val="24"/>
        </w:rPr>
        <w:tab/>
      </w:r>
      <w:r w:rsidRPr="00FC5536">
        <w:rPr>
          <w:rFonts w:ascii="Times New Roman" w:hAnsi="Times New Roman"/>
          <w:b/>
          <w:color w:val="000000"/>
          <w:sz w:val="24"/>
        </w:rPr>
        <w:tab/>
      </w:r>
      <w:r w:rsidRPr="00FC5536">
        <w:rPr>
          <w:rFonts w:ascii="Times New Roman" w:hAnsi="Times New Roman"/>
          <w:b/>
          <w:color w:val="000000"/>
          <w:sz w:val="24"/>
        </w:rPr>
        <w:tab/>
        <w:t xml:space="preserve">                                                 İDARE </w:t>
      </w:r>
    </w:p>
    <w:p w14:paraId="6F388F11" w14:textId="77777777" w:rsidR="00CF20A0" w:rsidRPr="00FC5536" w:rsidRDefault="00CF20A0" w:rsidP="00CF20A0">
      <w:pPr>
        <w:keepNext/>
        <w:keepLines/>
        <w:spacing w:after="5" w:line="266" w:lineRule="auto"/>
        <w:ind w:left="4243" w:firstLine="713"/>
        <w:outlineLvl w:val="0"/>
        <w:rPr>
          <w:rFonts w:ascii="Times New Roman" w:hAnsi="Times New Roman"/>
          <w:b/>
          <w:color w:val="000000"/>
          <w:sz w:val="24"/>
        </w:rPr>
      </w:pPr>
      <w:r w:rsidRPr="00FC5536">
        <w:rPr>
          <w:rFonts w:ascii="Times New Roman" w:hAnsi="Times New Roman"/>
          <w:b/>
          <w:color w:val="000000"/>
          <w:sz w:val="24"/>
        </w:rPr>
        <w:t xml:space="preserve">         Prof. Dr. Hasan ERBAY</w:t>
      </w:r>
    </w:p>
    <w:p w14:paraId="58F8863E" w14:textId="77777777" w:rsidR="004909C4" w:rsidRDefault="00CF20A0" w:rsidP="00CF20A0">
      <w:pPr>
        <w:keepNext/>
        <w:keepLines/>
        <w:spacing w:after="5" w:line="266" w:lineRule="auto"/>
        <w:ind w:left="5659" w:firstLine="713"/>
        <w:outlineLvl w:val="0"/>
        <w:rPr>
          <w:rFonts w:ascii="Times New Roman" w:hAnsi="Times New Roman"/>
          <w:b/>
          <w:color w:val="000000"/>
          <w:sz w:val="24"/>
        </w:rPr>
      </w:pPr>
      <w:r w:rsidRPr="00FC5536">
        <w:rPr>
          <w:rFonts w:ascii="Times New Roman" w:hAnsi="Times New Roman"/>
          <w:b/>
          <w:color w:val="000000"/>
          <w:sz w:val="24"/>
        </w:rPr>
        <w:t xml:space="preserve">  Rektör V.  </w:t>
      </w:r>
    </w:p>
    <w:p w14:paraId="0D41F7CE" w14:textId="77777777" w:rsidR="004909C4" w:rsidRDefault="004909C4" w:rsidP="00CF20A0">
      <w:pPr>
        <w:keepNext/>
        <w:keepLines/>
        <w:spacing w:after="5" w:line="266" w:lineRule="auto"/>
        <w:ind w:left="5659" w:firstLine="713"/>
        <w:outlineLvl w:val="0"/>
        <w:rPr>
          <w:rFonts w:ascii="Times New Roman" w:hAnsi="Times New Roman"/>
          <w:b/>
          <w:color w:val="000000"/>
          <w:sz w:val="24"/>
        </w:rPr>
      </w:pPr>
    </w:p>
    <w:p w14:paraId="54CA9E3C" w14:textId="77777777" w:rsidR="004909C4" w:rsidRDefault="004909C4" w:rsidP="00CF20A0">
      <w:pPr>
        <w:keepNext/>
        <w:keepLines/>
        <w:spacing w:after="5" w:line="266" w:lineRule="auto"/>
        <w:ind w:left="5659" w:firstLine="713"/>
        <w:outlineLvl w:val="0"/>
        <w:rPr>
          <w:rFonts w:ascii="Times New Roman" w:hAnsi="Times New Roman"/>
          <w:b/>
          <w:color w:val="000000"/>
          <w:sz w:val="24"/>
        </w:rPr>
      </w:pPr>
    </w:p>
    <w:p w14:paraId="3FA2BAE2" w14:textId="36F80126" w:rsidR="004909C4" w:rsidRDefault="004909C4" w:rsidP="00CF20A0">
      <w:pPr>
        <w:keepNext/>
        <w:keepLines/>
        <w:spacing w:after="5" w:line="266" w:lineRule="auto"/>
        <w:ind w:left="5659" w:firstLine="713"/>
        <w:outlineLvl w:val="0"/>
        <w:rPr>
          <w:rFonts w:ascii="Times New Roman" w:hAnsi="Times New Roman"/>
          <w:b/>
          <w:color w:val="000000"/>
          <w:sz w:val="24"/>
        </w:rPr>
      </w:pPr>
    </w:p>
    <w:p w14:paraId="6350E4F8" w14:textId="77777777" w:rsidR="004909C4" w:rsidRDefault="004909C4" w:rsidP="00CF20A0">
      <w:pPr>
        <w:keepNext/>
        <w:keepLines/>
        <w:spacing w:after="5" w:line="266" w:lineRule="auto"/>
        <w:ind w:left="5659" w:firstLine="713"/>
        <w:outlineLvl w:val="0"/>
        <w:rPr>
          <w:rFonts w:ascii="Times New Roman" w:hAnsi="Times New Roman"/>
          <w:b/>
          <w:color w:val="000000"/>
          <w:sz w:val="24"/>
        </w:rPr>
      </w:pPr>
    </w:p>
    <w:p w14:paraId="482A8E16" w14:textId="77777777" w:rsidR="004909C4" w:rsidRDefault="004909C4" w:rsidP="00CF20A0">
      <w:pPr>
        <w:keepNext/>
        <w:keepLines/>
        <w:spacing w:after="5" w:line="266" w:lineRule="auto"/>
        <w:ind w:left="5659" w:firstLine="713"/>
        <w:outlineLvl w:val="0"/>
        <w:rPr>
          <w:rFonts w:ascii="Times New Roman" w:hAnsi="Times New Roman"/>
          <w:b/>
          <w:color w:val="000000"/>
          <w:sz w:val="24"/>
        </w:rPr>
      </w:pPr>
    </w:p>
    <w:p w14:paraId="63239C75" w14:textId="77777777" w:rsidR="004909C4" w:rsidRDefault="004909C4" w:rsidP="004909C4">
      <w:pPr>
        <w:keepNext/>
        <w:keepLines/>
        <w:spacing w:after="5" w:line="266" w:lineRule="auto"/>
        <w:ind w:left="5659" w:firstLine="713"/>
        <w:outlineLvl w:val="0"/>
        <w:rPr>
          <w:rFonts w:ascii="Times New Roman" w:hAnsi="Times New Roman"/>
          <w:b/>
          <w:color w:val="000000"/>
          <w:sz w:val="24"/>
        </w:rPr>
      </w:pPr>
    </w:p>
    <w:p w14:paraId="0B29356C" w14:textId="748BE063" w:rsidR="004909C4" w:rsidRPr="004909C4" w:rsidRDefault="004909C4" w:rsidP="004909C4">
      <w:pPr>
        <w:keepNext/>
        <w:keepLines/>
        <w:spacing w:after="5" w:line="266" w:lineRule="auto"/>
        <w:ind w:left="5659" w:firstLine="437"/>
        <w:outlineLvl w:val="0"/>
        <w:rPr>
          <w:rFonts w:ascii="Times New Roman" w:hAnsi="Times New Roman"/>
          <w:b/>
          <w:color w:val="000000"/>
          <w:sz w:val="24"/>
        </w:rPr>
      </w:pPr>
      <w:r>
        <w:rPr>
          <w:rFonts w:ascii="Times New Roman" w:hAnsi="Times New Roman"/>
          <w:b/>
          <w:color w:val="000000"/>
          <w:sz w:val="24"/>
        </w:rPr>
        <w:t xml:space="preserve">H. </w:t>
      </w:r>
      <w:r w:rsidRPr="004909C4">
        <w:rPr>
          <w:rFonts w:ascii="Times New Roman" w:hAnsi="Times New Roman"/>
          <w:b/>
          <w:color w:val="000000"/>
          <w:sz w:val="24"/>
        </w:rPr>
        <w:t>Abdullah KAYA</w:t>
      </w:r>
    </w:p>
    <w:p w14:paraId="67D56527" w14:textId="203F499E" w:rsidR="00CF20A0" w:rsidRPr="00FC5536" w:rsidRDefault="004909C4" w:rsidP="004909C4">
      <w:pPr>
        <w:keepNext/>
        <w:keepLines/>
        <w:spacing w:after="5" w:line="266" w:lineRule="auto"/>
        <w:ind w:left="5659" w:firstLine="11"/>
        <w:outlineLvl w:val="0"/>
        <w:rPr>
          <w:rFonts w:ascii="Times New Roman" w:hAnsi="Times New Roman"/>
          <w:b/>
          <w:color w:val="000000"/>
          <w:sz w:val="24"/>
        </w:rPr>
      </w:pPr>
      <w:r w:rsidRPr="004909C4">
        <w:rPr>
          <w:rFonts w:ascii="Times New Roman" w:hAnsi="Times New Roman"/>
          <w:b/>
          <w:color w:val="000000"/>
          <w:sz w:val="24"/>
        </w:rPr>
        <w:t>Mütevelli Heyet Başkanı V.</w:t>
      </w:r>
    </w:p>
    <w:p w14:paraId="1DC0436C" w14:textId="77777777" w:rsidR="00CF20A0" w:rsidRPr="00FC5536" w:rsidRDefault="00CF20A0" w:rsidP="00CF20A0">
      <w:pPr>
        <w:spacing w:after="10" w:line="267" w:lineRule="auto"/>
        <w:ind w:left="10" w:right="8" w:hanging="10"/>
        <w:jc w:val="both"/>
        <w:rPr>
          <w:rFonts w:ascii="Times New Roman" w:hAnsi="Times New Roman"/>
          <w:color w:val="000000"/>
          <w:sz w:val="24"/>
        </w:rPr>
      </w:pPr>
    </w:p>
    <w:p w14:paraId="73E73C71" w14:textId="77777777" w:rsidR="00F06317" w:rsidRDefault="00F06317"/>
    <w:sectPr w:rsidR="00F0631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A519B" w14:textId="77777777" w:rsidR="0023226C" w:rsidRDefault="0023226C" w:rsidP="004909C4">
      <w:pPr>
        <w:spacing w:after="0" w:line="240" w:lineRule="auto"/>
      </w:pPr>
      <w:r>
        <w:separator/>
      </w:r>
    </w:p>
  </w:endnote>
  <w:endnote w:type="continuationSeparator" w:id="0">
    <w:p w14:paraId="695E30E2" w14:textId="77777777" w:rsidR="0023226C" w:rsidRDefault="0023226C" w:rsidP="004909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4980294"/>
      <w:docPartObj>
        <w:docPartGallery w:val="Page Numbers (Bottom of Page)"/>
        <w:docPartUnique/>
      </w:docPartObj>
    </w:sdtPr>
    <w:sdtEndPr/>
    <w:sdtContent>
      <w:sdt>
        <w:sdtPr>
          <w:id w:val="1728636285"/>
          <w:docPartObj>
            <w:docPartGallery w:val="Page Numbers (Top of Page)"/>
            <w:docPartUnique/>
          </w:docPartObj>
        </w:sdtPr>
        <w:sdtEndPr/>
        <w:sdtContent>
          <w:p w14:paraId="38EE26EF" w14:textId="3F350582" w:rsidR="004909C4" w:rsidRDefault="004909C4">
            <w:pPr>
              <w:pStyle w:val="AltBilgi"/>
              <w:jc w:val="center"/>
            </w:pPr>
            <w:r>
              <w:t xml:space="preserve">Sayfa </w:t>
            </w:r>
            <w:r>
              <w:rPr>
                <w:b/>
                <w:bCs/>
                <w:sz w:val="24"/>
                <w:szCs w:val="24"/>
              </w:rPr>
              <w:fldChar w:fldCharType="begin"/>
            </w:r>
            <w:r>
              <w:rPr>
                <w:b/>
                <w:bCs/>
              </w:rPr>
              <w:instrText>PAGE</w:instrText>
            </w:r>
            <w:r>
              <w:rPr>
                <w:b/>
                <w:bCs/>
                <w:sz w:val="24"/>
                <w:szCs w:val="24"/>
              </w:rPr>
              <w:fldChar w:fldCharType="separate"/>
            </w:r>
            <w:r w:rsidR="00307552">
              <w:rPr>
                <w:b/>
                <w:bCs/>
                <w:noProof/>
              </w:rPr>
              <w:t>7</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307552">
              <w:rPr>
                <w:b/>
                <w:bCs/>
                <w:noProof/>
              </w:rPr>
              <w:t>7</w:t>
            </w:r>
            <w:r>
              <w:rPr>
                <w:b/>
                <w:bCs/>
                <w:sz w:val="24"/>
                <w:szCs w:val="24"/>
              </w:rPr>
              <w:fldChar w:fldCharType="end"/>
            </w:r>
          </w:p>
        </w:sdtContent>
      </w:sdt>
    </w:sdtContent>
  </w:sdt>
  <w:p w14:paraId="22F89136" w14:textId="77777777" w:rsidR="004909C4" w:rsidRDefault="004909C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20B9A" w14:textId="77777777" w:rsidR="0023226C" w:rsidRDefault="0023226C" w:rsidP="004909C4">
      <w:pPr>
        <w:spacing w:after="0" w:line="240" w:lineRule="auto"/>
      </w:pPr>
      <w:r>
        <w:separator/>
      </w:r>
    </w:p>
  </w:footnote>
  <w:footnote w:type="continuationSeparator" w:id="0">
    <w:p w14:paraId="075660F1" w14:textId="77777777" w:rsidR="0023226C" w:rsidRDefault="0023226C" w:rsidP="004909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F6223"/>
    <w:multiLevelType w:val="hybridMultilevel"/>
    <w:tmpl w:val="9196AC38"/>
    <w:lvl w:ilvl="0" w:tplc="734CC8DE">
      <w:start w:val="7"/>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 w15:restartNumberingAfterBreak="0">
    <w:nsid w:val="1170251E"/>
    <w:multiLevelType w:val="multilevel"/>
    <w:tmpl w:val="35DECF02"/>
    <w:lvl w:ilvl="0">
      <w:start w:val="1"/>
      <w:numFmt w:val="decimal"/>
      <w:lvlText w:val="%1"/>
      <w:lvlJc w:val="left"/>
      <w:pPr>
        <w:ind w:left="405" w:hanging="405"/>
      </w:pPr>
      <w:rPr>
        <w:rFonts w:hint="default"/>
        <w:b/>
      </w:rPr>
    </w:lvl>
    <w:lvl w:ilvl="1">
      <w:start w:val="1"/>
      <w:numFmt w:val="decimal"/>
      <w:lvlText w:val="%1.%2"/>
      <w:lvlJc w:val="left"/>
      <w:pPr>
        <w:ind w:left="1114" w:hanging="405"/>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2" w15:restartNumberingAfterBreak="0">
    <w:nsid w:val="324D67AA"/>
    <w:multiLevelType w:val="hybridMultilevel"/>
    <w:tmpl w:val="7D687E1E"/>
    <w:lvl w:ilvl="0" w:tplc="CE9859BE">
      <w:start w:val="1"/>
      <w:numFmt w:val="decimal"/>
      <w:lvlText w:val="%1."/>
      <w:lvlJc w:val="left"/>
      <w:pPr>
        <w:ind w:left="757" w:hanging="290"/>
        <w:jc w:val="right"/>
      </w:pPr>
      <w:rPr>
        <w:rFonts w:hint="default"/>
        <w:b/>
        <w:bCs/>
        <w:spacing w:val="-1"/>
        <w:w w:val="106"/>
      </w:rPr>
    </w:lvl>
    <w:lvl w:ilvl="1" w:tplc="2F66B1E8">
      <w:start w:val="1"/>
      <w:numFmt w:val="lowerLetter"/>
      <w:lvlText w:val="%2."/>
      <w:lvlJc w:val="left"/>
      <w:pPr>
        <w:ind w:left="259" w:hanging="284"/>
      </w:pPr>
      <w:rPr>
        <w:rFonts w:hint="default"/>
        <w:spacing w:val="-1"/>
        <w:w w:val="105"/>
      </w:rPr>
    </w:lvl>
    <w:lvl w:ilvl="2" w:tplc="B956C96C">
      <w:start w:val="1"/>
      <w:numFmt w:val="decimal"/>
      <w:lvlText w:val="(%3)"/>
      <w:lvlJc w:val="left"/>
      <w:pPr>
        <w:ind w:left="1484" w:hanging="284"/>
      </w:pPr>
      <w:rPr>
        <w:rFonts w:hint="default"/>
        <w:b/>
        <w:bCs/>
        <w:w w:val="106"/>
      </w:rPr>
    </w:lvl>
    <w:lvl w:ilvl="3" w:tplc="BED457F4">
      <w:start w:val="1"/>
      <w:numFmt w:val="lowerLetter"/>
      <w:lvlText w:val="(%4)"/>
      <w:lvlJc w:val="left"/>
      <w:pPr>
        <w:ind w:left="333" w:hanging="284"/>
      </w:pPr>
      <w:rPr>
        <w:rFonts w:ascii="Times New Roman" w:eastAsia="Times New Roman" w:hAnsi="Times New Roman" w:cs="Times New Roman" w:hint="default"/>
        <w:color w:val="565656"/>
        <w:spacing w:val="-1"/>
        <w:w w:val="106"/>
        <w:sz w:val="23"/>
        <w:szCs w:val="23"/>
      </w:rPr>
    </w:lvl>
    <w:lvl w:ilvl="4" w:tplc="800CCEA6">
      <w:numFmt w:val="bullet"/>
      <w:lvlText w:val="•"/>
      <w:lvlJc w:val="left"/>
      <w:pPr>
        <w:ind w:left="760" w:hanging="284"/>
      </w:pPr>
      <w:rPr>
        <w:rFonts w:hint="default"/>
      </w:rPr>
    </w:lvl>
    <w:lvl w:ilvl="5" w:tplc="308A74BE">
      <w:numFmt w:val="bullet"/>
      <w:lvlText w:val="•"/>
      <w:lvlJc w:val="left"/>
      <w:pPr>
        <w:ind w:left="1120" w:hanging="284"/>
      </w:pPr>
      <w:rPr>
        <w:rFonts w:hint="default"/>
      </w:rPr>
    </w:lvl>
    <w:lvl w:ilvl="6" w:tplc="3ACCF9FA">
      <w:numFmt w:val="bullet"/>
      <w:lvlText w:val="•"/>
      <w:lvlJc w:val="left"/>
      <w:pPr>
        <w:ind w:left="1480" w:hanging="284"/>
      </w:pPr>
      <w:rPr>
        <w:rFonts w:hint="default"/>
      </w:rPr>
    </w:lvl>
    <w:lvl w:ilvl="7" w:tplc="9A02AF78">
      <w:numFmt w:val="bullet"/>
      <w:lvlText w:val="•"/>
      <w:lvlJc w:val="left"/>
      <w:pPr>
        <w:ind w:left="3670" w:hanging="284"/>
      </w:pPr>
      <w:rPr>
        <w:rFonts w:hint="default"/>
      </w:rPr>
    </w:lvl>
    <w:lvl w:ilvl="8" w:tplc="2FB0C694">
      <w:numFmt w:val="bullet"/>
      <w:lvlText w:val="•"/>
      <w:lvlJc w:val="left"/>
      <w:pPr>
        <w:ind w:left="5860" w:hanging="284"/>
      </w:pPr>
      <w:rPr>
        <w:rFonts w:hint="default"/>
      </w:rPr>
    </w:lvl>
  </w:abstractNum>
  <w:abstractNum w:abstractNumId="3" w15:restartNumberingAfterBreak="0">
    <w:nsid w:val="33643EC8"/>
    <w:multiLevelType w:val="hybridMultilevel"/>
    <w:tmpl w:val="8D2C43A0"/>
    <w:lvl w:ilvl="0" w:tplc="5F1898C4">
      <w:start w:val="6"/>
      <w:numFmt w:val="lowerLetter"/>
      <w:lvlText w:val="%1)"/>
      <w:lvlJc w:val="left"/>
      <w:pPr>
        <w:ind w:left="1369" w:hanging="270"/>
      </w:pPr>
      <w:rPr>
        <w:rFonts w:hint="default"/>
        <w:b/>
        <w:w w:val="108"/>
      </w:rPr>
    </w:lvl>
    <w:lvl w:ilvl="1" w:tplc="8174C29C">
      <w:numFmt w:val="bullet"/>
      <w:lvlText w:val="•"/>
      <w:lvlJc w:val="left"/>
      <w:pPr>
        <w:ind w:left="2344" w:hanging="270"/>
      </w:pPr>
      <w:rPr>
        <w:rFonts w:hint="default"/>
      </w:rPr>
    </w:lvl>
    <w:lvl w:ilvl="2" w:tplc="63669A66">
      <w:numFmt w:val="bullet"/>
      <w:lvlText w:val="•"/>
      <w:lvlJc w:val="left"/>
      <w:pPr>
        <w:ind w:left="3328" w:hanging="270"/>
      </w:pPr>
      <w:rPr>
        <w:rFonts w:hint="default"/>
      </w:rPr>
    </w:lvl>
    <w:lvl w:ilvl="3" w:tplc="E7C28452">
      <w:numFmt w:val="bullet"/>
      <w:lvlText w:val="•"/>
      <w:lvlJc w:val="left"/>
      <w:pPr>
        <w:ind w:left="4312" w:hanging="270"/>
      </w:pPr>
      <w:rPr>
        <w:rFonts w:hint="default"/>
      </w:rPr>
    </w:lvl>
    <w:lvl w:ilvl="4" w:tplc="C73E3162">
      <w:numFmt w:val="bullet"/>
      <w:lvlText w:val="•"/>
      <w:lvlJc w:val="left"/>
      <w:pPr>
        <w:ind w:left="5296" w:hanging="270"/>
      </w:pPr>
      <w:rPr>
        <w:rFonts w:hint="default"/>
      </w:rPr>
    </w:lvl>
    <w:lvl w:ilvl="5" w:tplc="FA042B3A">
      <w:numFmt w:val="bullet"/>
      <w:lvlText w:val="•"/>
      <w:lvlJc w:val="left"/>
      <w:pPr>
        <w:ind w:left="6280" w:hanging="270"/>
      </w:pPr>
      <w:rPr>
        <w:rFonts w:hint="default"/>
      </w:rPr>
    </w:lvl>
    <w:lvl w:ilvl="6" w:tplc="B68A81A6">
      <w:numFmt w:val="bullet"/>
      <w:lvlText w:val="•"/>
      <w:lvlJc w:val="left"/>
      <w:pPr>
        <w:ind w:left="7264" w:hanging="270"/>
      </w:pPr>
      <w:rPr>
        <w:rFonts w:hint="default"/>
      </w:rPr>
    </w:lvl>
    <w:lvl w:ilvl="7" w:tplc="222C48F0">
      <w:numFmt w:val="bullet"/>
      <w:lvlText w:val="•"/>
      <w:lvlJc w:val="left"/>
      <w:pPr>
        <w:ind w:left="8248" w:hanging="270"/>
      </w:pPr>
      <w:rPr>
        <w:rFonts w:hint="default"/>
      </w:rPr>
    </w:lvl>
    <w:lvl w:ilvl="8" w:tplc="6D84EDEE">
      <w:numFmt w:val="bullet"/>
      <w:lvlText w:val="•"/>
      <w:lvlJc w:val="left"/>
      <w:pPr>
        <w:ind w:left="9232" w:hanging="270"/>
      </w:pPr>
      <w:rPr>
        <w:rFonts w:hint="default"/>
      </w:rPr>
    </w:lvl>
  </w:abstractNum>
  <w:abstractNum w:abstractNumId="4" w15:restartNumberingAfterBreak="0">
    <w:nsid w:val="37475A05"/>
    <w:multiLevelType w:val="hybridMultilevel"/>
    <w:tmpl w:val="9342CCE0"/>
    <w:lvl w:ilvl="0" w:tplc="B412BE4A">
      <w:start w:val="5"/>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5" w15:restartNumberingAfterBreak="0">
    <w:nsid w:val="5CDF0FD7"/>
    <w:multiLevelType w:val="hybridMultilevel"/>
    <w:tmpl w:val="01E88C00"/>
    <w:lvl w:ilvl="0" w:tplc="041F000F">
      <w:start w:val="1"/>
      <w:numFmt w:val="decimal"/>
      <w:lvlText w:val="%1."/>
      <w:lvlJc w:val="left"/>
      <w:pPr>
        <w:ind w:left="720" w:hanging="360"/>
      </w:pPr>
      <w:rPr>
        <w:rFonts w:hint="default"/>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9F403FD"/>
    <w:multiLevelType w:val="hybridMultilevel"/>
    <w:tmpl w:val="28165662"/>
    <w:lvl w:ilvl="0" w:tplc="FC469B24">
      <w:start w:val="18"/>
      <w:numFmt w:val="lowerLetter"/>
      <w:lvlText w:val="%1)"/>
      <w:lvlJc w:val="left"/>
      <w:pPr>
        <w:ind w:left="927" w:hanging="360"/>
      </w:pPr>
      <w:rPr>
        <w:rFonts w:hint="default"/>
        <w:sz w:val="22"/>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num w:numId="1">
    <w:abstractNumId w:val="0"/>
  </w:num>
  <w:num w:numId="2">
    <w:abstractNumId w:val="4"/>
  </w:num>
  <w:num w:numId="3">
    <w:abstractNumId w:val="5"/>
  </w:num>
  <w:num w:numId="4">
    <w:abstractNumId w:val="3"/>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0A0"/>
    <w:rsid w:val="00064191"/>
    <w:rsid w:val="00065907"/>
    <w:rsid w:val="0008191F"/>
    <w:rsid w:val="00107850"/>
    <w:rsid w:val="00120E71"/>
    <w:rsid w:val="00134629"/>
    <w:rsid w:val="001E204D"/>
    <w:rsid w:val="0023226C"/>
    <w:rsid w:val="00277EC0"/>
    <w:rsid w:val="00280639"/>
    <w:rsid w:val="002F74D9"/>
    <w:rsid w:val="00307552"/>
    <w:rsid w:val="003564FB"/>
    <w:rsid w:val="003A75AB"/>
    <w:rsid w:val="003B08CE"/>
    <w:rsid w:val="003D4588"/>
    <w:rsid w:val="003E57B3"/>
    <w:rsid w:val="004909C4"/>
    <w:rsid w:val="004C2B86"/>
    <w:rsid w:val="004E2C20"/>
    <w:rsid w:val="0052311D"/>
    <w:rsid w:val="00535C14"/>
    <w:rsid w:val="00573E33"/>
    <w:rsid w:val="00594CBC"/>
    <w:rsid w:val="005C1F1E"/>
    <w:rsid w:val="005C72AA"/>
    <w:rsid w:val="005E40F0"/>
    <w:rsid w:val="005E433C"/>
    <w:rsid w:val="005E62AE"/>
    <w:rsid w:val="00603B45"/>
    <w:rsid w:val="006053AC"/>
    <w:rsid w:val="00617FB6"/>
    <w:rsid w:val="0064436A"/>
    <w:rsid w:val="0064794E"/>
    <w:rsid w:val="00654940"/>
    <w:rsid w:val="00667C48"/>
    <w:rsid w:val="006864AE"/>
    <w:rsid w:val="00696C67"/>
    <w:rsid w:val="00724BCD"/>
    <w:rsid w:val="00733EC0"/>
    <w:rsid w:val="007639A8"/>
    <w:rsid w:val="0077235B"/>
    <w:rsid w:val="00897B7C"/>
    <w:rsid w:val="008F0A20"/>
    <w:rsid w:val="00931976"/>
    <w:rsid w:val="009408E2"/>
    <w:rsid w:val="00942279"/>
    <w:rsid w:val="009628DF"/>
    <w:rsid w:val="009E2345"/>
    <w:rsid w:val="00A134C7"/>
    <w:rsid w:val="00A3261F"/>
    <w:rsid w:val="00AD7193"/>
    <w:rsid w:val="00B1506F"/>
    <w:rsid w:val="00B27AAC"/>
    <w:rsid w:val="00BA71B9"/>
    <w:rsid w:val="00C20657"/>
    <w:rsid w:val="00C30069"/>
    <w:rsid w:val="00CC4BF7"/>
    <w:rsid w:val="00CF20A0"/>
    <w:rsid w:val="00D22452"/>
    <w:rsid w:val="00D85725"/>
    <w:rsid w:val="00D92A8F"/>
    <w:rsid w:val="00D92F0E"/>
    <w:rsid w:val="00DE33D8"/>
    <w:rsid w:val="00DF1855"/>
    <w:rsid w:val="00E27ACB"/>
    <w:rsid w:val="00E6445E"/>
    <w:rsid w:val="00EB79BC"/>
    <w:rsid w:val="00ED77D3"/>
    <w:rsid w:val="00F06317"/>
    <w:rsid w:val="00F61E63"/>
    <w:rsid w:val="00F949CA"/>
    <w:rsid w:val="00FA73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CAAE4"/>
  <w15:chartTrackingRefBased/>
  <w15:docId w15:val="{CF3E330E-098F-42E9-87B1-C69ADC6C6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20A0"/>
    <w:pPr>
      <w:spacing w:after="200" w:line="276" w:lineRule="auto"/>
    </w:pPr>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F20A0"/>
    <w:pPr>
      <w:spacing w:after="0" w:line="240" w:lineRule="auto"/>
    </w:pPr>
    <w:rPr>
      <w:rFonts w:ascii="Calibri" w:eastAsia="Times New Roman" w:hAnsi="Calibri" w:cs="Times New Roman"/>
      <w:lang w:eastAsia="tr-TR"/>
    </w:rPr>
  </w:style>
  <w:style w:type="paragraph" w:styleId="ListeParagraf">
    <w:name w:val="List Paragraph"/>
    <w:basedOn w:val="Normal"/>
    <w:uiPriority w:val="1"/>
    <w:qFormat/>
    <w:rsid w:val="00CF20A0"/>
    <w:pPr>
      <w:spacing w:after="5" w:line="269" w:lineRule="auto"/>
      <w:ind w:left="720" w:right="166" w:hanging="3"/>
      <w:contextualSpacing/>
      <w:jc w:val="both"/>
    </w:pPr>
    <w:rPr>
      <w:rFonts w:ascii="Times New Roman" w:hAnsi="Times New Roman"/>
      <w:color w:val="000000"/>
      <w:sz w:val="24"/>
    </w:rPr>
  </w:style>
  <w:style w:type="paragraph" w:styleId="stBilgi">
    <w:name w:val="header"/>
    <w:basedOn w:val="Normal"/>
    <w:link w:val="stBilgiChar"/>
    <w:uiPriority w:val="99"/>
    <w:unhideWhenUsed/>
    <w:rsid w:val="004909C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909C4"/>
    <w:rPr>
      <w:rFonts w:ascii="Calibri" w:eastAsia="Times New Roman" w:hAnsi="Calibri" w:cs="Times New Roman"/>
      <w:lang w:eastAsia="tr-TR"/>
    </w:rPr>
  </w:style>
  <w:style w:type="paragraph" w:styleId="AltBilgi">
    <w:name w:val="footer"/>
    <w:basedOn w:val="Normal"/>
    <w:link w:val="AltBilgiChar"/>
    <w:uiPriority w:val="99"/>
    <w:unhideWhenUsed/>
    <w:rsid w:val="004909C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909C4"/>
    <w:rPr>
      <w:rFonts w:ascii="Calibri" w:eastAsia="Times New Roman" w:hAnsi="Calibri" w:cs="Times New Roman"/>
      <w:lang w:eastAsia="tr-TR"/>
    </w:rPr>
  </w:style>
  <w:style w:type="paragraph" w:styleId="GvdeMetni">
    <w:name w:val="Body Text"/>
    <w:basedOn w:val="Normal"/>
    <w:link w:val="GvdeMetniChar"/>
    <w:uiPriority w:val="1"/>
    <w:qFormat/>
    <w:rsid w:val="005E433C"/>
    <w:pPr>
      <w:widowControl w:val="0"/>
      <w:autoSpaceDE w:val="0"/>
      <w:autoSpaceDN w:val="0"/>
      <w:spacing w:after="0" w:line="240" w:lineRule="auto"/>
    </w:pPr>
    <w:rPr>
      <w:rFonts w:ascii="Times New Roman" w:hAnsi="Times New Roman"/>
      <w:sz w:val="23"/>
      <w:szCs w:val="23"/>
      <w:lang w:val="en-US" w:eastAsia="en-US"/>
    </w:rPr>
  </w:style>
  <w:style w:type="character" w:customStyle="1" w:styleId="GvdeMetniChar">
    <w:name w:val="Gövde Metni Char"/>
    <w:basedOn w:val="VarsaylanParagrafYazTipi"/>
    <w:link w:val="GvdeMetni"/>
    <w:uiPriority w:val="1"/>
    <w:rsid w:val="005E433C"/>
    <w:rPr>
      <w:rFonts w:ascii="Times New Roman" w:eastAsia="Times New Roman" w:hAnsi="Times New Roman" w:cs="Times New Roman"/>
      <w:sz w:val="23"/>
      <w:szCs w:val="23"/>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2254</Words>
  <Characters>12850</Characters>
  <Application>Microsoft Office Word</Application>
  <DocSecurity>0</DocSecurity>
  <Lines>107</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Mucadettin ŞANAL</dc:creator>
  <cp:keywords/>
  <dc:description/>
  <cp:lastModifiedBy>İlyas YILDIZ</cp:lastModifiedBy>
  <cp:revision>2</cp:revision>
  <dcterms:created xsi:type="dcterms:W3CDTF">2021-10-19T12:00:00Z</dcterms:created>
  <dcterms:modified xsi:type="dcterms:W3CDTF">2021-10-19T12:00:00Z</dcterms:modified>
</cp:coreProperties>
</file>